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P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udziału w </w:t>
      </w:r>
      <w:r w:rsidR="00665C03">
        <w:rPr>
          <w:rFonts w:ascii="Arial" w:hAnsi="Arial" w:cs="Arial"/>
          <w:b/>
          <w:sz w:val="28"/>
          <w:szCs w:val="28"/>
        </w:rPr>
        <w:t xml:space="preserve">Pikniku Politechniki Częstochowskiej </w:t>
      </w:r>
      <w:r w:rsidR="00665C03">
        <w:rPr>
          <w:rFonts w:ascii="Arial" w:hAnsi="Arial" w:cs="Arial"/>
          <w:b/>
          <w:sz w:val="28"/>
          <w:szCs w:val="28"/>
        </w:rPr>
        <w:br/>
        <w:t>„Nauka i Sport” w Biskupicach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 xml:space="preserve">Imię i nazwisko </w:t>
            </w:r>
            <w:r>
              <w:rPr>
                <w:rFonts w:ascii="Arial" w:hAnsi="Arial" w:cs="Arial"/>
                <w:b/>
              </w:rPr>
              <w:t>nauczyciela</w:t>
            </w:r>
            <w:r w:rsidR="004B66CD">
              <w:rPr>
                <w:rFonts w:ascii="Arial" w:hAnsi="Arial" w:cs="Arial"/>
                <w:b/>
              </w:rPr>
              <w:t xml:space="preserve"> zgłaszającego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665C0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66CD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66CD" w:rsidRPr="008F0A53" w:rsidTr="008F0A53">
        <w:trPr>
          <w:jc w:val="center"/>
        </w:trPr>
        <w:tc>
          <w:tcPr>
            <w:tcW w:w="2635" w:type="dxa"/>
            <w:vAlign w:val="center"/>
          </w:tcPr>
          <w:p w:rsidR="004B66CD" w:rsidRPr="008F0A53" w:rsidRDefault="004B66CD" w:rsidP="00665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nazwisko opiekunów</w:t>
            </w:r>
          </w:p>
        </w:tc>
        <w:tc>
          <w:tcPr>
            <w:tcW w:w="6783" w:type="dxa"/>
          </w:tcPr>
          <w:p w:rsidR="004B66CD" w:rsidRPr="008F0A53" w:rsidRDefault="004B66CD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Pr="004B66CD" w:rsidRDefault="004B66CD" w:rsidP="004B66CD">
      <w:pPr>
        <w:rPr>
          <w:rFonts w:ascii="Arial" w:hAnsi="Arial" w:cs="Arial"/>
        </w:rPr>
      </w:pPr>
      <w:r>
        <w:rPr>
          <w:rFonts w:ascii="Arial" w:hAnsi="Arial" w:cs="Arial"/>
        </w:rPr>
        <w:t>*uczniowie muszą mieć ukończone 15 lat</w:t>
      </w:r>
    </w:p>
    <w:p w:rsidR="004B66CD" w:rsidRDefault="004B66CD">
      <w:pPr>
        <w:rPr>
          <w:rFonts w:ascii="Arial" w:hAnsi="Arial" w:cs="Arial"/>
        </w:rPr>
      </w:pPr>
    </w:p>
    <w:p w:rsidR="004B66CD" w:rsidRDefault="004B66CD">
      <w:pPr>
        <w:rPr>
          <w:rFonts w:ascii="Arial" w:hAnsi="Arial" w:cs="Arial"/>
        </w:rPr>
      </w:pPr>
      <w:r>
        <w:rPr>
          <w:rFonts w:ascii="Arial" w:hAnsi="Arial" w:cs="Arial"/>
        </w:rPr>
        <w:t>Po akceptacji zgłoszenia prosimy o wypełnienie klauzul</w:t>
      </w:r>
      <w:bookmarkStart w:id="0" w:name="_GoBack"/>
      <w:bookmarkEnd w:id="0"/>
      <w:r>
        <w:rPr>
          <w:rFonts w:ascii="Arial" w:hAnsi="Arial" w:cs="Arial"/>
        </w:rPr>
        <w:t xml:space="preserve"> i zgód RODO dla wszystkich uczestników: </w:t>
      </w:r>
      <w:hyperlink r:id="rId6" w:history="1">
        <w:r w:rsidRPr="006211B0">
          <w:rPr>
            <w:rStyle w:val="Hipercze"/>
            <w:rFonts w:ascii="Arial" w:hAnsi="Arial" w:cs="Arial"/>
          </w:rPr>
          <w:t>https://pcz.pl/wspolpraca-promocja/klauzule-i-zgody-na-wykorzystanie-wizerunku</w:t>
        </w:r>
      </w:hyperlink>
      <w:r>
        <w:rPr>
          <w:rFonts w:ascii="Arial" w:hAnsi="Arial" w:cs="Arial"/>
        </w:rPr>
        <w:t xml:space="preserve"> </w:t>
      </w:r>
    </w:p>
    <w:p w:rsidR="004B66CD" w:rsidRPr="008F0A53" w:rsidRDefault="004B66CD">
      <w:pPr>
        <w:rPr>
          <w:rFonts w:ascii="Arial" w:hAnsi="Arial" w:cs="Arial"/>
        </w:rPr>
      </w:pPr>
    </w:p>
    <w:sectPr w:rsidR="004B66CD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60F"/>
    <w:multiLevelType w:val="hybridMultilevel"/>
    <w:tmpl w:val="FA74DEAA"/>
    <w:lvl w:ilvl="0" w:tplc="4F90B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3717D9"/>
    <w:rsid w:val="004B66CD"/>
    <w:rsid w:val="00665C03"/>
    <w:rsid w:val="008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30E7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z.pl/wspolpraca-promocja/klauzule-i-zgody-na-wykorzystanie-wizerun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3</cp:revision>
  <dcterms:created xsi:type="dcterms:W3CDTF">2023-01-30T10:37:00Z</dcterms:created>
  <dcterms:modified xsi:type="dcterms:W3CDTF">2024-04-15T10:21:00Z</dcterms:modified>
</cp:coreProperties>
</file>