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A17" w:rsidRPr="00BF4A17" w:rsidRDefault="00BF4A17" w:rsidP="00BF4A17">
      <w:pPr>
        <w:spacing w:after="11"/>
        <w:ind w:left="10" w:right="5" w:hanging="10"/>
        <w:jc w:val="center"/>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b/>
          <w:color w:val="000000"/>
          <w:kern w:val="2"/>
          <w:sz w:val="20"/>
          <w:szCs w:val="24"/>
          <w:lang w:eastAsia="pl-PL"/>
          <w14:ligatures w14:val="standardContextual"/>
        </w:rPr>
        <w:t xml:space="preserve">Załącznik nr 1 do Umowy Powierzenia Przetwarzania Danych </w:t>
      </w:r>
    </w:p>
    <w:p w:rsidR="00BF4A17" w:rsidRPr="00BF4A17" w:rsidRDefault="00BF4A17" w:rsidP="00BF4A17">
      <w:pPr>
        <w:spacing w:after="194"/>
        <w:ind w:left="40"/>
        <w:jc w:val="both"/>
        <w:rPr>
          <w:rFonts w:ascii="Calibri" w:eastAsia="Calibri" w:hAnsi="Calibri" w:cs="Calibri"/>
          <w:color w:val="000000"/>
          <w:kern w:val="2"/>
          <w:sz w:val="20"/>
          <w:szCs w:val="24"/>
          <w:lang w:eastAsia="pl-PL"/>
          <w14:ligatures w14:val="standardContextual"/>
        </w:rPr>
      </w:pPr>
    </w:p>
    <w:p w:rsidR="00BF4A17" w:rsidRPr="00BF4A17" w:rsidRDefault="00BF4A17" w:rsidP="00BF4A17">
      <w:pPr>
        <w:keepNext/>
        <w:keepLines/>
        <w:spacing w:after="18"/>
        <w:ind w:left="363" w:right="363" w:hanging="10"/>
        <w:jc w:val="center"/>
        <w:outlineLvl w:val="0"/>
        <w:rPr>
          <w:rFonts w:ascii="Calibri" w:eastAsia="Calibri" w:hAnsi="Calibri" w:cs="Calibri"/>
          <w:b/>
          <w:color w:val="000000"/>
          <w:kern w:val="2"/>
          <w:sz w:val="20"/>
          <w:szCs w:val="24"/>
          <w:lang w:eastAsia="pl-PL"/>
          <w14:ligatures w14:val="standardContextual"/>
        </w:rPr>
      </w:pPr>
      <w:r w:rsidRPr="00BF4A17">
        <w:rPr>
          <w:rFonts w:ascii="Calibri" w:eastAsia="Calibri" w:hAnsi="Calibri" w:cs="Calibri"/>
          <w:b/>
          <w:color w:val="000000"/>
          <w:kern w:val="2"/>
          <w:sz w:val="20"/>
          <w:szCs w:val="24"/>
          <w:lang w:eastAsia="pl-PL"/>
          <w14:ligatures w14:val="standardContextual"/>
        </w:rPr>
        <w:t xml:space="preserve">FORMULARZ OŚWIADCZENIA DLA </w:t>
      </w:r>
      <w:r w:rsidRPr="00BF4A17">
        <w:rPr>
          <w:rFonts w:ascii="Calibri" w:eastAsia="Calibri" w:hAnsi="Calibri" w:cs="Calibri"/>
          <w:b/>
          <w:color w:val="000000"/>
          <w:kern w:val="2"/>
          <w:sz w:val="20"/>
          <w:szCs w:val="24"/>
          <w:lang w:eastAsia="pl-PL"/>
          <w14:ligatures w14:val="standardContextual"/>
        </w:rPr>
        <w:t>UŻYTKOWNIKA</w:t>
      </w:r>
    </w:p>
    <w:p w:rsidR="00BF4A17" w:rsidRPr="00BF4A17" w:rsidRDefault="00BF4A17" w:rsidP="00BF4A17">
      <w:pPr>
        <w:spacing w:after="0"/>
        <w:ind w:left="40"/>
        <w:jc w:val="center"/>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b/>
          <w:color w:val="000000"/>
          <w:kern w:val="2"/>
          <w:sz w:val="20"/>
          <w:szCs w:val="24"/>
          <w:lang w:eastAsia="pl-PL"/>
          <w14:ligatures w14:val="standardContextual"/>
        </w:rPr>
        <w:t xml:space="preserve"> </w:t>
      </w:r>
    </w:p>
    <w:tbl>
      <w:tblPr>
        <w:tblStyle w:val="TableGrid"/>
        <w:tblW w:w="9919" w:type="dxa"/>
        <w:tblInd w:w="275" w:type="dxa"/>
        <w:tblCellMar>
          <w:top w:w="39" w:type="dxa"/>
          <w:left w:w="107" w:type="dxa"/>
          <w:right w:w="27" w:type="dxa"/>
        </w:tblCellMar>
        <w:tblLook w:val="04A0" w:firstRow="1" w:lastRow="0" w:firstColumn="1" w:lastColumn="0" w:noHBand="0" w:noVBand="1"/>
      </w:tblPr>
      <w:tblGrid>
        <w:gridCol w:w="2121"/>
        <w:gridCol w:w="7798"/>
      </w:tblGrid>
      <w:tr w:rsidR="00BF4A17" w:rsidRPr="00BF4A17" w:rsidTr="00922B39">
        <w:trPr>
          <w:trHeight w:val="228"/>
        </w:trPr>
        <w:tc>
          <w:tcPr>
            <w:tcW w:w="9919" w:type="dxa"/>
            <w:gridSpan w:val="2"/>
            <w:tcBorders>
              <w:top w:val="single" w:sz="4" w:space="0" w:color="000000"/>
              <w:left w:val="single" w:sz="4" w:space="0" w:color="000000"/>
              <w:bottom w:val="single" w:sz="4" w:space="0" w:color="000000"/>
              <w:right w:val="single" w:sz="4" w:space="0" w:color="000000"/>
            </w:tcBorders>
            <w:shd w:val="clear" w:color="auto" w:fill="D9D9D9"/>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Informacje podstawowe dotyczące przetwarzania danych osobowych  </w:t>
            </w:r>
          </w:p>
        </w:tc>
      </w:tr>
      <w:tr w:rsidR="00BF4A17" w:rsidRPr="00BF4A17" w:rsidTr="00922B39">
        <w:trPr>
          <w:trHeight w:val="1110"/>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Administrator danych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spacing w:after="28" w:line="241" w:lineRule="auto"/>
              <w:ind w:left="1"/>
              <w:jc w:val="both"/>
              <w:rPr>
                <w:rFonts w:ascii="Calibri" w:eastAsia="Calibri" w:hAnsi="Calibri" w:cs="Calibri"/>
                <w:color w:val="000000"/>
                <w:sz w:val="20"/>
              </w:rPr>
            </w:pPr>
            <w:proofErr w:type="spellStart"/>
            <w:r w:rsidRPr="00BF4A17">
              <w:rPr>
                <w:rFonts w:ascii="Calibri" w:eastAsia="Calibri" w:hAnsi="Calibri" w:cs="Calibri"/>
                <w:color w:val="000000"/>
                <w:sz w:val="18"/>
              </w:rPr>
              <w:t>VanityStyle</w:t>
            </w:r>
            <w:proofErr w:type="spellEnd"/>
            <w:r w:rsidRPr="00BF4A17">
              <w:rPr>
                <w:rFonts w:ascii="Calibri" w:eastAsia="Calibri" w:hAnsi="Calibri" w:cs="Calibri"/>
                <w:color w:val="000000"/>
                <w:sz w:val="18"/>
              </w:rPr>
              <w:t xml:space="preserve"> Sp. z o.o., z siedzibą w Warszawie, ul. Skierniewicka 16/20, 01-230 Warszawa (dalej „my”, „</w:t>
            </w:r>
            <w:proofErr w:type="spellStart"/>
            <w:r w:rsidRPr="00BF4A17">
              <w:rPr>
                <w:rFonts w:ascii="Calibri" w:eastAsia="Calibri" w:hAnsi="Calibri" w:cs="Calibri"/>
                <w:color w:val="000000"/>
                <w:sz w:val="18"/>
              </w:rPr>
              <w:t>VanityStyle</w:t>
            </w:r>
            <w:proofErr w:type="spellEnd"/>
            <w:r w:rsidRPr="00BF4A17">
              <w:rPr>
                <w:rFonts w:ascii="Calibri" w:eastAsia="Calibri" w:hAnsi="Calibri" w:cs="Calibri"/>
                <w:color w:val="000000"/>
                <w:sz w:val="18"/>
              </w:rPr>
              <w:t xml:space="preserve">”). Możesz się z nami skontaktować w następujący sposób: </w:t>
            </w:r>
          </w:p>
          <w:p w:rsidR="00BF4A17" w:rsidRPr="00BF4A17" w:rsidRDefault="00BF4A17" w:rsidP="00BF4A17">
            <w:pPr>
              <w:numPr>
                <w:ilvl w:val="0"/>
                <w:numId w:val="1"/>
              </w:numPr>
              <w:spacing w:after="9"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listownie na adres: podany powyżej z dopiskiem </w:t>
            </w:r>
            <w:r w:rsidRPr="00BF4A17">
              <w:rPr>
                <w:rFonts w:ascii="Calibri" w:eastAsia="Calibri" w:hAnsi="Calibri" w:cs="Calibri"/>
                <w:i/>
                <w:color w:val="000000"/>
                <w:sz w:val="18"/>
              </w:rPr>
              <w:t>“Dane osobowe”</w:t>
            </w:r>
            <w:r w:rsidRPr="00BF4A17">
              <w:rPr>
                <w:rFonts w:ascii="Calibri" w:eastAsia="Calibri" w:hAnsi="Calibri" w:cs="Calibri"/>
                <w:color w:val="000000"/>
                <w:sz w:val="18"/>
              </w:rPr>
              <w:t xml:space="preserve"> </w:t>
            </w:r>
          </w:p>
          <w:p w:rsidR="00BF4A17" w:rsidRPr="00BF4A17" w:rsidRDefault="00BF4A17" w:rsidP="00BF4A17">
            <w:pPr>
              <w:numPr>
                <w:ilvl w:val="0"/>
                <w:numId w:val="1"/>
              </w:numPr>
              <w:spacing w:after="11"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przez e-mail: daneosobowe@vanitystyle.pl </w:t>
            </w:r>
          </w:p>
          <w:p w:rsidR="00BF4A17" w:rsidRPr="00BF4A17" w:rsidRDefault="00BF4A17" w:rsidP="00BF4A17">
            <w:pPr>
              <w:numPr>
                <w:ilvl w:val="0"/>
                <w:numId w:val="1"/>
              </w:numPr>
              <w:spacing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telefonicznie: 22 371 50 72 </w:t>
            </w:r>
          </w:p>
        </w:tc>
      </w:tr>
      <w:tr w:rsidR="00BF4A17" w:rsidRPr="00BF4A17" w:rsidTr="00922B39">
        <w:trPr>
          <w:trHeight w:val="1342"/>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ind w:right="45"/>
              <w:rPr>
                <w:rFonts w:ascii="Calibri" w:eastAsia="Calibri" w:hAnsi="Calibri" w:cs="Calibri"/>
                <w:color w:val="000000"/>
                <w:sz w:val="20"/>
              </w:rPr>
            </w:pPr>
            <w:r w:rsidRPr="00BF4A17">
              <w:rPr>
                <w:rFonts w:ascii="Calibri" w:eastAsia="Calibri" w:hAnsi="Calibri" w:cs="Calibri"/>
                <w:b/>
                <w:color w:val="000000"/>
                <w:sz w:val="18"/>
              </w:rPr>
              <w:t xml:space="preserve">Inspektor ochrony danych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spacing w:after="25" w:line="241" w:lineRule="auto"/>
              <w:ind w:left="1"/>
              <w:jc w:val="both"/>
              <w:rPr>
                <w:rFonts w:ascii="Calibri" w:eastAsia="Calibri" w:hAnsi="Calibri" w:cs="Calibri"/>
                <w:color w:val="000000"/>
                <w:sz w:val="20"/>
              </w:rPr>
            </w:pPr>
            <w:r w:rsidRPr="00BF4A17">
              <w:rPr>
                <w:rFonts w:ascii="Calibri" w:eastAsia="Calibri" w:hAnsi="Calibri" w:cs="Calibri"/>
                <w:color w:val="000000"/>
                <w:sz w:val="18"/>
              </w:rPr>
              <w:t xml:space="preserve">W sprawach dotyczących ochrony danych osobowych możesz się z nim skontaktować w następujący sposób: </w:t>
            </w:r>
          </w:p>
          <w:p w:rsidR="00BF4A17" w:rsidRPr="00BF4A17" w:rsidRDefault="00BF4A17" w:rsidP="00BF4A17">
            <w:pPr>
              <w:numPr>
                <w:ilvl w:val="0"/>
                <w:numId w:val="2"/>
              </w:numPr>
              <w:spacing w:after="1" w:line="271" w:lineRule="auto"/>
              <w:ind w:right="202" w:hanging="370"/>
              <w:jc w:val="both"/>
              <w:rPr>
                <w:rFonts w:ascii="Calibri" w:eastAsia="Calibri" w:hAnsi="Calibri" w:cs="Calibri"/>
                <w:color w:val="000000"/>
                <w:sz w:val="20"/>
              </w:rPr>
            </w:pPr>
            <w:r w:rsidRPr="00BF4A17">
              <w:rPr>
                <w:rFonts w:ascii="Calibri" w:eastAsia="Calibri" w:hAnsi="Calibri" w:cs="Calibri"/>
                <w:color w:val="000000"/>
                <w:sz w:val="18"/>
              </w:rPr>
              <w:t xml:space="preserve">listownie na adres: ul. Skierniewicka 16/20, 01-230 Warszawa z dopiskiem </w:t>
            </w:r>
            <w:r w:rsidRPr="00BF4A17">
              <w:rPr>
                <w:rFonts w:ascii="Calibri" w:eastAsia="Calibri" w:hAnsi="Calibri" w:cs="Calibri"/>
                <w:i/>
                <w:color w:val="000000"/>
                <w:sz w:val="18"/>
              </w:rPr>
              <w:t>„Dane osobowe”</w:t>
            </w:r>
            <w:r w:rsidRPr="00BF4A17">
              <w:rPr>
                <w:rFonts w:ascii="Calibri" w:eastAsia="Calibri" w:hAnsi="Calibri" w:cs="Calibri"/>
                <w:color w:val="000000"/>
                <w:sz w:val="18"/>
              </w:rPr>
              <w:t xml:space="preserve"> </w:t>
            </w:r>
            <w:r w:rsidRPr="00BF4A17">
              <w:rPr>
                <w:rFonts w:ascii="Wingdings" w:eastAsia="Wingdings" w:hAnsi="Wingdings" w:cs="Wingdings"/>
                <w:color w:val="000000"/>
                <w:sz w:val="18"/>
              </w:rPr>
              <w:t>▪</w:t>
            </w:r>
            <w:r w:rsidRPr="00BF4A17">
              <w:rPr>
                <w:rFonts w:ascii="Arial" w:eastAsia="Arial" w:hAnsi="Arial" w:cs="Arial"/>
                <w:color w:val="000000"/>
                <w:sz w:val="18"/>
              </w:rPr>
              <w:t xml:space="preserve"> </w:t>
            </w:r>
            <w:r w:rsidRPr="00BF4A17">
              <w:rPr>
                <w:rFonts w:ascii="Arial" w:eastAsia="Arial" w:hAnsi="Arial" w:cs="Arial"/>
                <w:color w:val="000000"/>
                <w:sz w:val="18"/>
              </w:rPr>
              <w:tab/>
            </w:r>
            <w:r w:rsidRPr="00BF4A17">
              <w:rPr>
                <w:rFonts w:ascii="Calibri" w:eastAsia="Calibri" w:hAnsi="Calibri" w:cs="Calibri"/>
                <w:color w:val="000000"/>
                <w:sz w:val="18"/>
              </w:rPr>
              <w:t xml:space="preserve">przez e-mail: iod@vanitystyle.pl </w:t>
            </w:r>
          </w:p>
          <w:p w:rsidR="00BF4A17" w:rsidRPr="00BF4A17" w:rsidRDefault="00BF4A17" w:rsidP="00BF4A17">
            <w:pPr>
              <w:numPr>
                <w:ilvl w:val="0"/>
                <w:numId w:val="2"/>
              </w:numPr>
              <w:spacing w:line="268" w:lineRule="auto"/>
              <w:ind w:right="202" w:hanging="370"/>
              <w:jc w:val="both"/>
              <w:rPr>
                <w:rFonts w:ascii="Calibri" w:eastAsia="Calibri" w:hAnsi="Calibri" w:cs="Calibri"/>
                <w:color w:val="000000"/>
                <w:sz w:val="20"/>
              </w:rPr>
            </w:pPr>
            <w:r w:rsidRPr="00BF4A17">
              <w:rPr>
                <w:rFonts w:ascii="Calibri" w:eastAsia="Calibri" w:hAnsi="Calibri" w:cs="Calibri"/>
                <w:color w:val="000000"/>
                <w:sz w:val="18"/>
              </w:rPr>
              <w:t xml:space="preserve">przez formularz kontaktowy pod adresem: </w:t>
            </w:r>
          </w:p>
          <w:p w:rsidR="00BF4A17" w:rsidRPr="00BF4A17" w:rsidRDefault="00BF4A17" w:rsidP="00BF4A17">
            <w:pPr>
              <w:ind w:left="460"/>
              <w:rPr>
                <w:rFonts w:ascii="Calibri" w:eastAsia="Calibri" w:hAnsi="Calibri" w:cs="Calibri"/>
                <w:color w:val="000000"/>
                <w:sz w:val="20"/>
              </w:rPr>
            </w:pPr>
            <w:r w:rsidRPr="00BF4A17">
              <w:rPr>
                <w:rFonts w:ascii="Calibri" w:eastAsia="Calibri" w:hAnsi="Calibri" w:cs="Calibri"/>
                <w:color w:val="000000"/>
                <w:sz w:val="18"/>
              </w:rPr>
              <w:t xml:space="preserve">www.vanitystyle.pl/prywatnosc </w:t>
            </w:r>
          </w:p>
        </w:tc>
      </w:tr>
      <w:tr w:rsidR="00BF4A17" w:rsidRPr="00BF4A17" w:rsidTr="00922B39">
        <w:trPr>
          <w:trHeight w:val="1330"/>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Cele przetwarzania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numPr>
                <w:ilvl w:val="0"/>
                <w:numId w:val="3"/>
              </w:numPr>
              <w:spacing w:after="26" w:line="241" w:lineRule="auto"/>
              <w:ind w:left="461" w:right="45"/>
              <w:jc w:val="both"/>
              <w:rPr>
                <w:rFonts w:ascii="Calibri" w:eastAsia="Calibri" w:hAnsi="Calibri" w:cs="Calibri"/>
                <w:color w:val="000000"/>
                <w:sz w:val="20"/>
              </w:rPr>
            </w:pPr>
            <w:r w:rsidRPr="00BF4A17">
              <w:rPr>
                <w:rFonts w:ascii="Calibri" w:eastAsia="Calibri" w:hAnsi="Calibri" w:cs="Calibri"/>
                <w:color w:val="000000"/>
                <w:sz w:val="18"/>
              </w:rPr>
              <w:t xml:space="preserve">Świadczenie usługi związanej z korzystaniem z Programu </w:t>
            </w:r>
            <w:proofErr w:type="spellStart"/>
            <w:r w:rsidRPr="00BF4A17">
              <w:rPr>
                <w:rFonts w:ascii="Calibri" w:eastAsia="Calibri" w:hAnsi="Calibri" w:cs="Calibri"/>
                <w:color w:val="000000"/>
                <w:sz w:val="18"/>
              </w:rPr>
              <w:t>FitProfit</w:t>
            </w:r>
            <w:proofErr w:type="spellEnd"/>
            <w:r w:rsidRPr="00BF4A17">
              <w:rPr>
                <w:rFonts w:ascii="Calibri" w:eastAsia="Calibri" w:hAnsi="Calibri" w:cs="Calibri"/>
                <w:color w:val="000000"/>
                <w:sz w:val="18"/>
              </w:rPr>
              <w:t xml:space="preserve"> (w tym również obsługa zgłoszeń i reklamacji) </w:t>
            </w:r>
          </w:p>
          <w:p w:rsidR="00BF4A17" w:rsidRPr="00BF4A17" w:rsidRDefault="00BF4A17" w:rsidP="00BF4A17">
            <w:pPr>
              <w:numPr>
                <w:ilvl w:val="0"/>
                <w:numId w:val="3"/>
              </w:numPr>
              <w:spacing w:line="268" w:lineRule="auto"/>
              <w:ind w:left="461" w:right="45"/>
              <w:jc w:val="both"/>
              <w:rPr>
                <w:rFonts w:ascii="Calibri" w:eastAsia="Calibri" w:hAnsi="Calibri" w:cs="Calibri"/>
                <w:color w:val="000000"/>
                <w:sz w:val="20"/>
              </w:rPr>
            </w:pPr>
            <w:r w:rsidRPr="00BF4A17">
              <w:rPr>
                <w:rFonts w:ascii="Calibri" w:eastAsia="Calibri" w:hAnsi="Calibri" w:cs="Calibri"/>
                <w:color w:val="000000"/>
                <w:sz w:val="18"/>
              </w:rPr>
              <w:t xml:space="preserve">Marketing bezpośredni polegający na oferowaniu nowych produktów czy usług przez </w:t>
            </w:r>
            <w:proofErr w:type="spellStart"/>
            <w:r w:rsidRPr="00BF4A17">
              <w:rPr>
                <w:rFonts w:ascii="Calibri" w:eastAsia="Calibri" w:hAnsi="Calibri" w:cs="Calibri"/>
                <w:color w:val="000000"/>
                <w:sz w:val="18"/>
              </w:rPr>
              <w:t>VanityStyle</w:t>
            </w:r>
            <w:proofErr w:type="spellEnd"/>
            <w:r w:rsidRPr="00BF4A17">
              <w:rPr>
                <w:rFonts w:ascii="Calibri" w:eastAsia="Calibri" w:hAnsi="Calibri" w:cs="Calibri"/>
                <w:color w:val="000000"/>
                <w:sz w:val="18"/>
              </w:rPr>
              <w:t xml:space="preserve"> oraz mający na celu podnoszenie jakości usług poprzez badanie zadowolenia z usługi w drodze kontaktu poprzez wybrany przez Ciebie kanał komunikacji, prowadzenie analiz i statystyk </w:t>
            </w:r>
            <w:r w:rsidRPr="00BF4A17">
              <w:rPr>
                <w:rFonts w:ascii="Wingdings" w:eastAsia="Wingdings" w:hAnsi="Wingdings" w:cs="Wingdings"/>
                <w:color w:val="000000"/>
                <w:sz w:val="18"/>
              </w:rPr>
              <w:t>▪</w:t>
            </w:r>
            <w:r w:rsidRPr="00BF4A17">
              <w:rPr>
                <w:rFonts w:ascii="Arial" w:eastAsia="Arial" w:hAnsi="Arial" w:cs="Arial"/>
                <w:color w:val="000000"/>
                <w:sz w:val="18"/>
              </w:rPr>
              <w:t xml:space="preserve"> </w:t>
            </w:r>
            <w:r w:rsidRPr="00BF4A17">
              <w:rPr>
                <w:rFonts w:ascii="Calibri" w:eastAsia="Calibri" w:hAnsi="Calibri" w:cs="Calibri"/>
                <w:color w:val="000000"/>
                <w:sz w:val="18"/>
              </w:rPr>
              <w:t xml:space="preserve">Cele podatkowe i rachunkowe </w:t>
            </w:r>
          </w:p>
        </w:tc>
      </w:tr>
      <w:tr w:rsidR="00BF4A17" w:rsidRPr="00BF4A17" w:rsidTr="00922B39">
        <w:trPr>
          <w:trHeight w:val="449"/>
        </w:trPr>
        <w:tc>
          <w:tcPr>
            <w:tcW w:w="2121"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Podstawy prawne przetwarzania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numPr>
                <w:ilvl w:val="0"/>
                <w:numId w:val="4"/>
              </w:numPr>
              <w:spacing w:after="11"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Prawnie uzasadniony interes </w:t>
            </w:r>
          </w:p>
          <w:p w:rsidR="00BF4A17" w:rsidRPr="00BF4A17" w:rsidRDefault="00BF4A17" w:rsidP="00BF4A17">
            <w:pPr>
              <w:numPr>
                <w:ilvl w:val="0"/>
                <w:numId w:val="4"/>
              </w:numPr>
              <w:spacing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Przepisy prawa </w:t>
            </w:r>
          </w:p>
        </w:tc>
      </w:tr>
      <w:tr w:rsidR="00BF4A17" w:rsidRPr="00BF4A17" w:rsidTr="00922B39">
        <w:trPr>
          <w:trHeight w:val="1109"/>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Okres przechowywania danych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numPr>
                <w:ilvl w:val="0"/>
                <w:numId w:val="5"/>
              </w:numPr>
              <w:spacing w:after="9"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W celu świadczenia usługi – do momentu upływu przedawnienia roszczeń  </w:t>
            </w:r>
          </w:p>
          <w:p w:rsidR="00BF4A17" w:rsidRPr="00BF4A17" w:rsidRDefault="00BF4A17" w:rsidP="00BF4A17">
            <w:pPr>
              <w:numPr>
                <w:ilvl w:val="0"/>
                <w:numId w:val="5"/>
              </w:numPr>
              <w:spacing w:after="25" w:line="241"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W celu związanym z marketingiem bezpośrednim – do momentu dezaktywacji Twojej karty lub do zgłoszenia sprzeciwu, w zależności od tego, które zdarzenie wystąpiło jako pierwsze </w:t>
            </w:r>
          </w:p>
          <w:p w:rsidR="00BF4A17" w:rsidRPr="00BF4A17" w:rsidRDefault="00BF4A17" w:rsidP="00BF4A17">
            <w:pPr>
              <w:numPr>
                <w:ilvl w:val="0"/>
                <w:numId w:val="5"/>
              </w:numPr>
              <w:spacing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W celach podatkowych i rachunkowych w zakresie i przez czas zgodny z obowiązującymi przepisami </w:t>
            </w:r>
          </w:p>
        </w:tc>
      </w:tr>
      <w:tr w:rsidR="00BF4A17" w:rsidRPr="00BF4A17" w:rsidTr="00922B39">
        <w:trPr>
          <w:trHeight w:val="1327"/>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Odbiorcy danych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ind w:left="1" w:right="79"/>
              <w:jc w:val="both"/>
              <w:rPr>
                <w:rFonts w:ascii="Calibri" w:eastAsia="Calibri" w:hAnsi="Calibri" w:cs="Calibri"/>
                <w:color w:val="000000"/>
                <w:sz w:val="20"/>
              </w:rPr>
            </w:pPr>
            <w:r w:rsidRPr="00BF4A17">
              <w:rPr>
                <w:rFonts w:ascii="Calibri" w:eastAsia="Calibri" w:hAnsi="Calibri" w:cs="Calibri"/>
                <w:color w:val="000000"/>
                <w:sz w:val="18"/>
              </w:rPr>
              <w:t xml:space="preserve">Podmioty przetwarzające dane osobowe w imieniu </w:t>
            </w:r>
            <w:proofErr w:type="spellStart"/>
            <w:r w:rsidRPr="00BF4A17">
              <w:rPr>
                <w:rFonts w:ascii="Calibri" w:eastAsia="Calibri" w:hAnsi="Calibri" w:cs="Calibri"/>
                <w:color w:val="000000"/>
                <w:sz w:val="18"/>
              </w:rPr>
              <w:t>VanityStyle</w:t>
            </w:r>
            <w:proofErr w:type="spellEnd"/>
            <w:r w:rsidRPr="00BF4A17">
              <w:rPr>
                <w:rFonts w:ascii="Calibri" w:eastAsia="Calibri" w:hAnsi="Calibri" w:cs="Calibri"/>
                <w:color w:val="000000"/>
                <w:sz w:val="18"/>
              </w:rPr>
              <w:t xml:space="preserve">: Partnerzy (obiekty </w:t>
            </w:r>
            <w:proofErr w:type="spellStart"/>
            <w:r w:rsidRPr="00BF4A17">
              <w:rPr>
                <w:rFonts w:ascii="Calibri" w:eastAsia="Calibri" w:hAnsi="Calibri" w:cs="Calibri"/>
                <w:color w:val="000000"/>
                <w:sz w:val="18"/>
              </w:rPr>
              <w:t>sportoworekreacyjne</w:t>
            </w:r>
            <w:proofErr w:type="spellEnd"/>
            <w:r w:rsidRPr="00BF4A17">
              <w:rPr>
                <w:rFonts w:ascii="Calibri" w:eastAsia="Calibri" w:hAnsi="Calibri" w:cs="Calibri"/>
                <w:color w:val="000000"/>
                <w:sz w:val="18"/>
              </w:rPr>
              <w:t xml:space="preserve">), Klient (Twój pracodawca), podmioty drukujące kartę, dostawcy dodatkowych usług dostępnych w ramach Programu </w:t>
            </w:r>
            <w:proofErr w:type="spellStart"/>
            <w:r w:rsidRPr="00BF4A17">
              <w:rPr>
                <w:rFonts w:ascii="Calibri" w:eastAsia="Calibri" w:hAnsi="Calibri" w:cs="Calibri"/>
                <w:color w:val="000000"/>
                <w:sz w:val="18"/>
              </w:rPr>
              <w:t>FitProfit</w:t>
            </w:r>
            <w:proofErr w:type="spellEnd"/>
            <w:r w:rsidRPr="00BF4A17">
              <w:rPr>
                <w:rFonts w:ascii="Calibri" w:eastAsia="Calibri" w:hAnsi="Calibri" w:cs="Calibri"/>
                <w:color w:val="000000"/>
                <w:sz w:val="18"/>
              </w:rPr>
              <w:t xml:space="preserve">, podmioty świadczące usługi serwisu i utrzymania systemów informatycznych i terminali, podmioty wspierające usługi płatnicze świadczone drogą elektroniczną, podmioty świadczące usługi związane z obsługą Użytkowników oraz wspierające nasze działania marketingowe, podmioty prowadzące audyty oraz organy publiczne. </w:t>
            </w:r>
          </w:p>
        </w:tc>
      </w:tr>
      <w:tr w:rsidR="00BF4A17" w:rsidRPr="00BF4A17" w:rsidTr="00922B39">
        <w:trPr>
          <w:trHeight w:val="3087"/>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Prawa związane z przetwarzaniem danych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spacing w:after="11"/>
              <w:ind w:left="1"/>
              <w:rPr>
                <w:rFonts w:ascii="Calibri" w:eastAsia="Calibri" w:hAnsi="Calibri" w:cs="Calibri"/>
                <w:color w:val="000000"/>
                <w:sz w:val="20"/>
              </w:rPr>
            </w:pPr>
            <w:r w:rsidRPr="00BF4A17">
              <w:rPr>
                <w:rFonts w:ascii="Calibri" w:eastAsia="Calibri" w:hAnsi="Calibri" w:cs="Calibri"/>
                <w:color w:val="000000"/>
                <w:sz w:val="18"/>
              </w:rPr>
              <w:t xml:space="preserve">Masz następujące prawa związane z przetwarzaniem danych osobowych: </w:t>
            </w:r>
          </w:p>
          <w:p w:rsidR="00BF4A17" w:rsidRPr="00BF4A17" w:rsidRDefault="00BF4A17" w:rsidP="00BF4A17">
            <w:pPr>
              <w:numPr>
                <w:ilvl w:val="0"/>
                <w:numId w:val="6"/>
              </w:numPr>
              <w:spacing w:after="9"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prawo do sprzeciwu wobec przetwarzania danych w celach marketingowych </w:t>
            </w:r>
          </w:p>
          <w:p w:rsidR="00BF4A17" w:rsidRPr="00BF4A17" w:rsidRDefault="00BF4A17" w:rsidP="00BF4A17">
            <w:pPr>
              <w:numPr>
                <w:ilvl w:val="0"/>
                <w:numId w:val="6"/>
              </w:numPr>
              <w:spacing w:line="271"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prawo do sprzeciwu wobec przetwarzania danych ze względu na szczególną sytuację </w:t>
            </w:r>
            <w:r w:rsidRPr="00BF4A17">
              <w:rPr>
                <w:rFonts w:ascii="Wingdings" w:eastAsia="Wingdings" w:hAnsi="Wingdings" w:cs="Wingdings"/>
                <w:color w:val="000000"/>
                <w:sz w:val="18"/>
              </w:rPr>
              <w:t>▪</w:t>
            </w:r>
            <w:r w:rsidRPr="00BF4A17">
              <w:rPr>
                <w:rFonts w:ascii="Arial" w:eastAsia="Arial" w:hAnsi="Arial" w:cs="Arial"/>
                <w:color w:val="000000"/>
                <w:sz w:val="18"/>
              </w:rPr>
              <w:t xml:space="preserve"> </w:t>
            </w:r>
            <w:r w:rsidRPr="00BF4A17">
              <w:rPr>
                <w:rFonts w:ascii="Calibri" w:eastAsia="Calibri" w:hAnsi="Calibri" w:cs="Calibri"/>
                <w:color w:val="000000"/>
                <w:sz w:val="18"/>
              </w:rPr>
              <w:t xml:space="preserve">prawo dostępu do danych </w:t>
            </w:r>
          </w:p>
          <w:p w:rsidR="00BF4A17" w:rsidRPr="00BF4A17" w:rsidRDefault="00BF4A17" w:rsidP="00BF4A17">
            <w:pPr>
              <w:numPr>
                <w:ilvl w:val="0"/>
                <w:numId w:val="6"/>
              </w:numPr>
              <w:spacing w:after="11"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prawo żądania sprostowania Twoich danych osobowych </w:t>
            </w:r>
          </w:p>
          <w:p w:rsidR="00BF4A17" w:rsidRPr="00BF4A17" w:rsidRDefault="00BF4A17" w:rsidP="00BF4A17">
            <w:pPr>
              <w:numPr>
                <w:ilvl w:val="0"/>
                <w:numId w:val="6"/>
              </w:numPr>
              <w:spacing w:after="9"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prawo żądania usunięcia Twoich danych osobowych </w:t>
            </w:r>
          </w:p>
          <w:p w:rsidR="00BF4A17" w:rsidRPr="00BF4A17" w:rsidRDefault="00BF4A17" w:rsidP="00BF4A17">
            <w:pPr>
              <w:numPr>
                <w:ilvl w:val="0"/>
                <w:numId w:val="6"/>
              </w:numPr>
              <w:spacing w:after="11" w:line="268" w:lineRule="auto"/>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prawo żądania ograniczenia przetwarzania Twoich danych osobowych </w:t>
            </w:r>
          </w:p>
          <w:p w:rsidR="00BF4A17" w:rsidRPr="00BF4A17" w:rsidRDefault="00BF4A17" w:rsidP="00BF4A17">
            <w:pPr>
              <w:numPr>
                <w:ilvl w:val="0"/>
                <w:numId w:val="6"/>
              </w:numPr>
              <w:spacing w:after="1"/>
              <w:ind w:left="461" w:right="3"/>
              <w:jc w:val="both"/>
              <w:rPr>
                <w:rFonts w:ascii="Calibri" w:eastAsia="Calibri" w:hAnsi="Calibri" w:cs="Calibri"/>
                <w:color w:val="000000"/>
                <w:sz w:val="20"/>
              </w:rPr>
            </w:pPr>
            <w:r w:rsidRPr="00BF4A17">
              <w:rPr>
                <w:rFonts w:ascii="Calibri" w:eastAsia="Calibri" w:hAnsi="Calibri" w:cs="Calibri"/>
                <w:color w:val="000000"/>
                <w:sz w:val="18"/>
              </w:rPr>
              <w:t xml:space="preserve">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BF4A17" w:rsidRPr="00BF4A17" w:rsidRDefault="00BF4A17" w:rsidP="00BF4A17">
            <w:pPr>
              <w:ind w:left="1"/>
              <w:jc w:val="both"/>
              <w:rPr>
                <w:rFonts w:ascii="Calibri" w:eastAsia="Calibri" w:hAnsi="Calibri" w:cs="Calibri"/>
                <w:color w:val="000000"/>
                <w:sz w:val="20"/>
              </w:rPr>
            </w:pPr>
            <w:r w:rsidRPr="00BF4A17">
              <w:rPr>
                <w:rFonts w:ascii="Calibri" w:eastAsia="Calibri" w:hAnsi="Calibri" w:cs="Calibri"/>
                <w:color w:val="000000"/>
                <w:sz w:val="18"/>
              </w:rPr>
              <w:t xml:space="preserve">Aby skorzystać z powyższych praw, skontaktuj się z nami lub z naszym inspektorem ochrony danych (dane kontaktowe w punktach 1 i 2 powyżej). </w:t>
            </w:r>
          </w:p>
        </w:tc>
      </w:tr>
      <w:tr w:rsidR="00BF4A17" w:rsidRPr="00BF4A17" w:rsidTr="00922B39">
        <w:trPr>
          <w:trHeight w:val="451"/>
        </w:trPr>
        <w:tc>
          <w:tcPr>
            <w:tcW w:w="2121"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Prawo wniesienia skargi do organu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ind w:left="1"/>
              <w:jc w:val="both"/>
              <w:rPr>
                <w:rFonts w:ascii="Calibri" w:eastAsia="Calibri" w:hAnsi="Calibri" w:cs="Calibri"/>
                <w:color w:val="000000"/>
                <w:sz w:val="20"/>
              </w:rPr>
            </w:pPr>
            <w:r w:rsidRPr="00BF4A17">
              <w:rPr>
                <w:rFonts w:ascii="Calibri" w:eastAsia="Calibri" w:hAnsi="Calibri" w:cs="Calibri"/>
                <w:color w:val="000000"/>
                <w:sz w:val="18"/>
              </w:rPr>
              <w:t xml:space="preserve">Przysługuje Ci także prawo wniesienia skargi do organu nadzorczego zajmującego się ochroną danych osobowych, tj. Prezesa Urzędu Ochrony Danych Osobowych. </w:t>
            </w:r>
          </w:p>
        </w:tc>
      </w:tr>
      <w:tr w:rsidR="00BF4A17" w:rsidRPr="00BF4A17" w:rsidTr="00922B39">
        <w:trPr>
          <w:trHeight w:val="1549"/>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lastRenderedPageBreak/>
              <w:t xml:space="preserve">Informacje dotyczące profilowania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ind w:left="1" w:right="79"/>
              <w:jc w:val="both"/>
              <w:rPr>
                <w:rFonts w:ascii="Calibri" w:eastAsia="Calibri" w:hAnsi="Calibri" w:cs="Calibri"/>
                <w:color w:val="000000"/>
                <w:sz w:val="20"/>
              </w:rPr>
            </w:pPr>
            <w:r w:rsidRPr="00BF4A17">
              <w:rPr>
                <w:rFonts w:ascii="Calibri" w:eastAsia="Calibri" w:hAnsi="Calibri" w:cs="Calibri"/>
                <w:color w:val="000000"/>
                <w:sz w:val="18"/>
              </w:rPr>
              <w:t xml:space="preserve">Na podstawie Twoich danych osobowych dokonujemy profilowania, czyli automatycznej oceny niektórych czynników osobowych dotyczących Ciebie. Dokonujemy profilowania, aby właściwie przygotować ofertę.  Na podstawie Twojego profilu będziemy mogli dopasować nasz produkt do Twoich oczekiwań i preferencji. Do profilowania wykorzystujemy dane np. o wielkości podmiotu, w którym pracujesz, wielkości miasta, w którym korzystasz z karty,  korzystaniu z obiektów sportowych, rodzaju zajęć. Ponadto przy profilowaniu bierzemy pod uwagę dane statystyczne dotyczące tych samych informacji. </w:t>
            </w:r>
          </w:p>
        </w:tc>
      </w:tr>
      <w:tr w:rsidR="00BF4A17" w:rsidRPr="00BF4A17" w:rsidTr="00922B39">
        <w:trPr>
          <w:trHeight w:val="449"/>
        </w:trPr>
        <w:tc>
          <w:tcPr>
            <w:tcW w:w="2121"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Zautomatyzowane podejmowanie decyzji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ind w:left="1"/>
              <w:jc w:val="both"/>
              <w:rPr>
                <w:rFonts w:ascii="Calibri" w:eastAsia="Calibri" w:hAnsi="Calibri" w:cs="Calibri"/>
                <w:color w:val="000000"/>
                <w:sz w:val="20"/>
              </w:rPr>
            </w:pPr>
            <w:r w:rsidRPr="00BF4A17">
              <w:rPr>
                <w:rFonts w:ascii="Calibri" w:eastAsia="Calibri" w:hAnsi="Calibri" w:cs="Calibri"/>
                <w:color w:val="000000"/>
                <w:sz w:val="18"/>
              </w:rPr>
              <w:t xml:space="preserve">Nie podejmujemy wobec Ciebie zautomatyzowanych decyzji na podstawie profilowania informacji  o Tobie.  </w:t>
            </w:r>
          </w:p>
        </w:tc>
      </w:tr>
      <w:tr w:rsidR="00BF4A17" w:rsidRPr="00BF4A17" w:rsidTr="00922B39">
        <w:trPr>
          <w:trHeight w:val="449"/>
        </w:trPr>
        <w:tc>
          <w:tcPr>
            <w:tcW w:w="2121"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Obowiązek podania danych </w:t>
            </w:r>
          </w:p>
        </w:tc>
        <w:tc>
          <w:tcPr>
            <w:tcW w:w="7798"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ind w:left="1"/>
              <w:rPr>
                <w:rFonts w:ascii="Calibri" w:eastAsia="Calibri" w:hAnsi="Calibri" w:cs="Calibri"/>
                <w:color w:val="000000"/>
                <w:sz w:val="20"/>
              </w:rPr>
            </w:pPr>
            <w:r w:rsidRPr="00BF4A17">
              <w:rPr>
                <w:rFonts w:ascii="Calibri" w:eastAsia="Calibri" w:hAnsi="Calibri" w:cs="Calibri"/>
                <w:color w:val="000000"/>
                <w:sz w:val="18"/>
              </w:rPr>
              <w:t xml:space="preserve">Podanie przez Ciebie danych jest niezbędne do realizacji usługi.  </w:t>
            </w:r>
          </w:p>
        </w:tc>
      </w:tr>
      <w:tr w:rsidR="00BF4A17" w:rsidRPr="00BF4A17" w:rsidTr="00922B39">
        <w:trPr>
          <w:trHeight w:val="670"/>
        </w:trPr>
        <w:tc>
          <w:tcPr>
            <w:tcW w:w="2121"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Przekazywanie danych poza Europejski Obszar Ekonomiczny </w:t>
            </w:r>
          </w:p>
        </w:tc>
        <w:tc>
          <w:tcPr>
            <w:tcW w:w="7798"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color w:val="000000"/>
                <w:sz w:val="18"/>
              </w:rPr>
              <w:t xml:space="preserve">Twoje dane osobowe nie będą przekazywane poza Europejski Obszar Gospodarczy (EOG). </w:t>
            </w:r>
          </w:p>
        </w:tc>
      </w:tr>
      <w:tr w:rsidR="00BF4A17" w:rsidRPr="00BF4A17" w:rsidTr="00922B39">
        <w:trPr>
          <w:trHeight w:val="888"/>
        </w:trPr>
        <w:tc>
          <w:tcPr>
            <w:tcW w:w="2121" w:type="dxa"/>
            <w:tcBorders>
              <w:top w:val="single" w:sz="4" w:space="0" w:color="000000"/>
              <w:left w:val="single" w:sz="4" w:space="0" w:color="000000"/>
              <w:bottom w:val="single" w:sz="4" w:space="0" w:color="000000"/>
              <w:right w:val="single" w:sz="4" w:space="0" w:color="000000"/>
            </w:tcBorders>
            <w:vAlign w:val="center"/>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RODO </w:t>
            </w:r>
          </w:p>
        </w:tc>
        <w:tc>
          <w:tcPr>
            <w:tcW w:w="7798" w:type="dxa"/>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ind w:right="85"/>
              <w:jc w:val="both"/>
              <w:rPr>
                <w:rFonts w:ascii="Calibri" w:eastAsia="Calibri" w:hAnsi="Calibri" w:cs="Calibri"/>
                <w:color w:val="000000"/>
                <w:sz w:val="20"/>
              </w:rPr>
            </w:pPr>
            <w:r w:rsidRPr="00BF4A17">
              <w:rPr>
                <w:rFonts w:ascii="Calibri" w:eastAsia="Calibri" w:hAnsi="Calibri" w:cs="Calibri"/>
                <w:color w:val="000000"/>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tc>
      </w:tr>
      <w:tr w:rsidR="00BF4A17" w:rsidRPr="00BF4A17" w:rsidTr="00922B39">
        <w:trPr>
          <w:trHeight w:val="230"/>
        </w:trPr>
        <w:tc>
          <w:tcPr>
            <w:tcW w:w="9919" w:type="dxa"/>
            <w:gridSpan w:val="2"/>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color w:val="000000"/>
                <w:sz w:val="18"/>
              </w:rPr>
              <w:t xml:space="preserve">Szczegółowe informacje o przetwarzaniu  www.vanitystyle.pl/prywatnosc </w:t>
            </w:r>
          </w:p>
        </w:tc>
      </w:tr>
      <w:tr w:rsidR="00BF4A17" w:rsidRPr="00BF4A17" w:rsidTr="00922B39">
        <w:trPr>
          <w:trHeight w:val="230"/>
        </w:trPr>
        <w:tc>
          <w:tcPr>
            <w:tcW w:w="9919" w:type="dxa"/>
            <w:gridSpan w:val="2"/>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b/>
                <w:color w:val="000000"/>
                <w:sz w:val="18"/>
              </w:rPr>
              <w:t xml:space="preserve">Oświadczenie w zakresie przetwarzania danych osobowych </w:t>
            </w:r>
          </w:p>
        </w:tc>
      </w:tr>
      <w:tr w:rsidR="00BF4A17" w:rsidRPr="00BF4A17" w:rsidTr="00922B39">
        <w:trPr>
          <w:trHeight w:val="670"/>
        </w:trPr>
        <w:tc>
          <w:tcPr>
            <w:tcW w:w="9919" w:type="dxa"/>
            <w:gridSpan w:val="2"/>
            <w:tcBorders>
              <w:top w:val="single" w:sz="4" w:space="0" w:color="000000"/>
              <w:left w:val="single" w:sz="4" w:space="0" w:color="000000"/>
              <w:bottom w:val="single" w:sz="4" w:space="0" w:color="000000"/>
              <w:right w:val="single" w:sz="4" w:space="0" w:color="000000"/>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color w:val="000000"/>
                <w:sz w:val="18"/>
              </w:rPr>
              <w:t xml:space="preserve">  </w:t>
            </w:r>
          </w:p>
          <w:p w:rsidR="00BF4A17" w:rsidRPr="00BF4A17" w:rsidRDefault="00BF4A17" w:rsidP="00BF4A17">
            <w:pPr>
              <w:rPr>
                <w:rFonts w:ascii="Calibri" w:eastAsia="Calibri" w:hAnsi="Calibri" w:cs="Calibri"/>
                <w:color w:val="000000"/>
                <w:sz w:val="20"/>
              </w:rPr>
            </w:pPr>
            <w:r w:rsidRPr="00BF4A17">
              <w:rPr>
                <w:rFonts w:ascii="Calibri" w:eastAsia="Calibri" w:hAnsi="Calibri" w:cs="Calibri"/>
                <w:color w:val="000000"/>
                <w:sz w:val="18"/>
              </w:rPr>
              <w:t xml:space="preserve">Zapoznałem się z obowiązkiem informacyjnym zamieszczonym powyżej.  </w:t>
            </w:r>
          </w:p>
          <w:p w:rsidR="00BF4A17" w:rsidRPr="00BF4A17" w:rsidRDefault="00BF4A17" w:rsidP="00BF4A17">
            <w:pPr>
              <w:rPr>
                <w:rFonts w:ascii="Calibri" w:eastAsia="Calibri" w:hAnsi="Calibri" w:cs="Calibri"/>
                <w:color w:val="000000"/>
                <w:sz w:val="20"/>
              </w:rPr>
            </w:pPr>
            <w:r w:rsidRPr="00BF4A17">
              <w:rPr>
                <w:rFonts w:ascii="Calibri" w:eastAsia="Calibri" w:hAnsi="Calibri" w:cs="Calibri"/>
                <w:color w:val="000000"/>
                <w:sz w:val="18"/>
              </w:rPr>
              <w:t xml:space="preserve"> </w:t>
            </w:r>
          </w:p>
        </w:tc>
      </w:tr>
    </w:tbl>
    <w:p w:rsidR="00BF4A17" w:rsidRPr="00BF4A17" w:rsidRDefault="00BF4A17" w:rsidP="00BF4A17">
      <w:pPr>
        <w:spacing w:after="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color w:val="000000"/>
          <w:kern w:val="2"/>
          <w:sz w:val="18"/>
          <w:szCs w:val="24"/>
          <w:lang w:eastAsia="pl-PL"/>
          <w14:ligatures w14:val="standardContextual"/>
        </w:rPr>
        <w:t xml:space="preserve"> </w:t>
      </w:r>
    </w:p>
    <w:p w:rsidR="00BF4A17" w:rsidRPr="00BF4A17" w:rsidRDefault="00BF4A17" w:rsidP="00BF4A17">
      <w:pPr>
        <w:spacing w:after="0"/>
        <w:ind w:left="-5" w:hanging="1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b/>
          <w:color w:val="000000"/>
          <w:kern w:val="2"/>
          <w:sz w:val="18"/>
          <w:szCs w:val="24"/>
          <w:lang w:eastAsia="pl-PL"/>
          <w14:ligatures w14:val="standardContextual"/>
        </w:rPr>
        <w:t xml:space="preserve">Twoje Imię i Nazwisko  </w:t>
      </w:r>
    </w:p>
    <w:tbl>
      <w:tblPr>
        <w:tblStyle w:val="TableGrid"/>
        <w:tblW w:w="9069" w:type="dxa"/>
        <w:tblInd w:w="701" w:type="dxa"/>
        <w:tblCellMar>
          <w:top w:w="38" w:type="dxa"/>
          <w:left w:w="106" w:type="dxa"/>
          <w:right w:w="111" w:type="dxa"/>
        </w:tblCellMar>
        <w:tblLook w:val="04A0" w:firstRow="1" w:lastRow="0" w:firstColumn="1" w:lastColumn="0" w:noHBand="0" w:noVBand="1"/>
      </w:tblPr>
      <w:tblGrid>
        <w:gridCol w:w="263"/>
        <w:gridCol w:w="260"/>
        <w:gridCol w:w="258"/>
        <w:gridCol w:w="259"/>
        <w:gridCol w:w="259"/>
        <w:gridCol w:w="259"/>
        <w:gridCol w:w="259"/>
        <w:gridCol w:w="260"/>
        <w:gridCol w:w="259"/>
        <w:gridCol w:w="259"/>
        <w:gridCol w:w="259"/>
        <w:gridCol w:w="259"/>
        <w:gridCol w:w="259"/>
        <w:gridCol w:w="259"/>
        <w:gridCol w:w="257"/>
        <w:gridCol w:w="259"/>
        <w:gridCol w:w="260"/>
        <w:gridCol w:w="259"/>
        <w:gridCol w:w="259"/>
        <w:gridCol w:w="259"/>
        <w:gridCol w:w="259"/>
        <w:gridCol w:w="259"/>
        <w:gridCol w:w="259"/>
        <w:gridCol w:w="259"/>
        <w:gridCol w:w="260"/>
        <w:gridCol w:w="259"/>
        <w:gridCol w:w="257"/>
        <w:gridCol w:w="259"/>
        <w:gridCol w:w="259"/>
        <w:gridCol w:w="259"/>
        <w:gridCol w:w="259"/>
        <w:gridCol w:w="259"/>
        <w:gridCol w:w="259"/>
        <w:gridCol w:w="260"/>
        <w:gridCol w:w="259"/>
      </w:tblGrid>
      <w:tr w:rsidR="00BF4A17" w:rsidRPr="00BF4A17" w:rsidTr="00922B39">
        <w:trPr>
          <w:trHeight w:val="410"/>
        </w:trPr>
        <w:tc>
          <w:tcPr>
            <w:tcW w:w="26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3"/>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3"/>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r>
      <w:tr w:rsidR="00BF4A17" w:rsidRPr="00BF4A17" w:rsidTr="00922B39">
        <w:trPr>
          <w:trHeight w:val="401"/>
        </w:trPr>
        <w:tc>
          <w:tcPr>
            <w:tcW w:w="26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3"/>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3"/>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6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5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r>
    </w:tbl>
    <w:p w:rsidR="00BF4A17" w:rsidRPr="00BF4A17" w:rsidRDefault="00BF4A17" w:rsidP="00BF4A17">
      <w:pPr>
        <w:spacing w:after="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color w:val="000000"/>
          <w:kern w:val="2"/>
          <w:sz w:val="18"/>
          <w:szCs w:val="24"/>
          <w:lang w:eastAsia="pl-PL"/>
          <w14:ligatures w14:val="standardContextual"/>
        </w:rPr>
        <w:t xml:space="preserve"> </w:t>
      </w:r>
    </w:p>
    <w:p w:rsidR="00BF4A17" w:rsidRPr="00BF4A17" w:rsidRDefault="00BF4A17" w:rsidP="00BF4A17">
      <w:pPr>
        <w:spacing w:after="0"/>
        <w:ind w:left="-5" w:hanging="1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b/>
          <w:color w:val="000000"/>
          <w:kern w:val="2"/>
          <w:sz w:val="18"/>
          <w:szCs w:val="24"/>
          <w:lang w:eastAsia="pl-PL"/>
          <w14:ligatures w14:val="standardContextual"/>
        </w:rPr>
        <w:t xml:space="preserve">Nazwa i siedziba pracodawcy  </w:t>
      </w:r>
    </w:p>
    <w:tbl>
      <w:tblPr>
        <w:tblStyle w:val="TableGrid"/>
        <w:tblW w:w="11308" w:type="dxa"/>
        <w:tblInd w:w="-1122" w:type="dxa"/>
        <w:tblCellMar>
          <w:top w:w="40" w:type="dxa"/>
          <w:left w:w="106" w:type="dxa"/>
          <w:right w:w="111" w:type="dxa"/>
        </w:tblCellMar>
        <w:tblLook w:val="04A0" w:firstRow="1" w:lastRow="0" w:firstColumn="1" w:lastColumn="0" w:noHBand="0" w:noVBand="1"/>
      </w:tblPr>
      <w:tblGrid>
        <w:gridCol w:w="328"/>
        <w:gridCol w:w="339"/>
        <w:gridCol w:w="315"/>
        <w:gridCol w:w="317"/>
        <w:gridCol w:w="339"/>
        <w:gridCol w:w="380"/>
        <w:gridCol w:w="315"/>
        <w:gridCol w:w="332"/>
        <w:gridCol w:w="336"/>
        <w:gridCol w:w="307"/>
        <w:gridCol w:w="333"/>
        <w:gridCol w:w="339"/>
        <w:gridCol w:w="223"/>
        <w:gridCol w:w="321"/>
        <w:gridCol w:w="309"/>
        <w:gridCol w:w="307"/>
        <w:gridCol w:w="312"/>
        <w:gridCol w:w="311"/>
        <w:gridCol w:w="339"/>
        <w:gridCol w:w="315"/>
        <w:gridCol w:w="332"/>
        <w:gridCol w:w="339"/>
        <w:gridCol w:w="380"/>
        <w:gridCol w:w="315"/>
        <w:gridCol w:w="314"/>
        <w:gridCol w:w="324"/>
        <w:gridCol w:w="300"/>
        <w:gridCol w:w="335"/>
        <w:gridCol w:w="339"/>
        <w:gridCol w:w="315"/>
        <w:gridCol w:w="332"/>
        <w:gridCol w:w="339"/>
        <w:gridCol w:w="380"/>
        <w:gridCol w:w="324"/>
        <w:gridCol w:w="223"/>
      </w:tblGrid>
      <w:tr w:rsidR="00BF4A17" w:rsidRPr="00BF4A17" w:rsidTr="00BF4A17">
        <w:trPr>
          <w:trHeight w:val="300"/>
        </w:trPr>
        <w:tc>
          <w:tcPr>
            <w:tcW w:w="328"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Pr>
                <w:rFonts w:ascii="Calibri" w:eastAsia="Calibri" w:hAnsi="Calibri" w:cs="Calibri"/>
                <w:color w:val="000000"/>
                <w:sz w:val="18"/>
              </w:rPr>
              <w:t>P</w:t>
            </w:r>
            <w:r w:rsidRPr="00BF4A17">
              <w:rPr>
                <w:rFonts w:ascii="Calibri" w:eastAsia="Calibri" w:hAnsi="Calibri" w:cs="Calibri"/>
                <w:color w:val="000000"/>
                <w:sz w:val="18"/>
              </w:rPr>
              <w:t xml:space="preserve"> </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O</w:t>
            </w:r>
            <w:r w:rsidRPr="00BF4A17">
              <w:rPr>
                <w:rFonts w:ascii="Calibri" w:eastAsia="Calibri" w:hAnsi="Calibri" w:cs="Calibri"/>
                <w:color w:val="000000"/>
                <w:sz w:val="18"/>
              </w:rPr>
              <w:t xml:space="preserve"> </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Pr>
                <w:rFonts w:ascii="Calibri" w:eastAsia="Calibri" w:hAnsi="Calibri" w:cs="Calibri"/>
                <w:color w:val="000000"/>
                <w:sz w:val="18"/>
              </w:rPr>
              <w:t>L</w:t>
            </w:r>
          </w:p>
        </w:tc>
        <w:tc>
          <w:tcPr>
            <w:tcW w:w="31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I</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T</w:t>
            </w:r>
          </w:p>
        </w:tc>
        <w:tc>
          <w:tcPr>
            <w:tcW w:w="38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E</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C</w:t>
            </w:r>
          </w:p>
        </w:tc>
        <w:tc>
          <w:tcPr>
            <w:tcW w:w="33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H</w:t>
            </w:r>
          </w:p>
        </w:tc>
        <w:tc>
          <w:tcPr>
            <w:tcW w:w="336"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N</w:t>
            </w:r>
          </w:p>
        </w:tc>
        <w:tc>
          <w:tcPr>
            <w:tcW w:w="30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I</w:t>
            </w:r>
          </w:p>
        </w:tc>
        <w:tc>
          <w:tcPr>
            <w:tcW w:w="333"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K</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A</w:t>
            </w:r>
          </w:p>
        </w:tc>
        <w:tc>
          <w:tcPr>
            <w:tcW w:w="223"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321"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C</w:t>
            </w:r>
          </w:p>
        </w:tc>
        <w:tc>
          <w:tcPr>
            <w:tcW w:w="30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Pr>
                <w:rFonts w:ascii="Calibri" w:eastAsia="Calibri" w:hAnsi="Calibri" w:cs="Calibri"/>
                <w:color w:val="000000"/>
                <w:sz w:val="18"/>
              </w:rPr>
              <w:t>Z</w:t>
            </w:r>
          </w:p>
        </w:tc>
        <w:tc>
          <w:tcPr>
            <w:tcW w:w="30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Ę</w:t>
            </w:r>
          </w:p>
        </w:tc>
        <w:tc>
          <w:tcPr>
            <w:tcW w:w="31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3"/>
              <w:jc w:val="center"/>
              <w:rPr>
                <w:rFonts w:ascii="Calibri" w:eastAsia="Calibri" w:hAnsi="Calibri" w:cs="Calibri"/>
                <w:color w:val="000000"/>
                <w:sz w:val="20"/>
              </w:rPr>
            </w:pPr>
            <w:r>
              <w:rPr>
                <w:rFonts w:ascii="Calibri" w:eastAsia="Calibri" w:hAnsi="Calibri" w:cs="Calibri"/>
                <w:color w:val="000000"/>
                <w:sz w:val="18"/>
              </w:rPr>
              <w:t>S</w:t>
            </w:r>
          </w:p>
        </w:tc>
        <w:tc>
          <w:tcPr>
            <w:tcW w:w="311"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T</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O</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C</w:t>
            </w:r>
          </w:p>
        </w:tc>
        <w:tc>
          <w:tcPr>
            <w:tcW w:w="33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H</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O</w:t>
            </w:r>
          </w:p>
        </w:tc>
        <w:tc>
          <w:tcPr>
            <w:tcW w:w="38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W</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S</w:t>
            </w:r>
          </w:p>
        </w:tc>
        <w:tc>
          <w:tcPr>
            <w:tcW w:w="314"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3"/>
              <w:jc w:val="center"/>
              <w:rPr>
                <w:rFonts w:ascii="Calibri" w:eastAsia="Calibri" w:hAnsi="Calibri" w:cs="Calibri"/>
                <w:color w:val="000000"/>
                <w:sz w:val="20"/>
              </w:rPr>
            </w:pPr>
            <w:r>
              <w:rPr>
                <w:rFonts w:ascii="Calibri" w:eastAsia="Calibri" w:hAnsi="Calibri" w:cs="Calibri"/>
                <w:color w:val="000000"/>
                <w:sz w:val="18"/>
              </w:rPr>
              <w:t>K</w:t>
            </w:r>
          </w:p>
        </w:tc>
        <w:tc>
          <w:tcPr>
            <w:tcW w:w="324"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A</w:t>
            </w:r>
          </w:p>
        </w:tc>
        <w:tc>
          <w:tcPr>
            <w:tcW w:w="30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33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U</w:t>
            </w:r>
            <w:r w:rsidRPr="00BF4A17">
              <w:rPr>
                <w:rFonts w:ascii="Calibri" w:eastAsia="Calibri" w:hAnsi="Calibri" w:cs="Calibri"/>
                <w:color w:val="000000"/>
                <w:sz w:val="18"/>
              </w:rPr>
              <w:t xml:space="preserve"> </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L</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w:t>
            </w:r>
            <w:r w:rsidRPr="00BF4A17">
              <w:rPr>
                <w:rFonts w:ascii="Calibri" w:eastAsia="Calibri" w:hAnsi="Calibri" w:cs="Calibri"/>
                <w:color w:val="000000"/>
                <w:sz w:val="18"/>
              </w:rPr>
              <w:t xml:space="preserve"> </w:t>
            </w:r>
          </w:p>
        </w:tc>
        <w:tc>
          <w:tcPr>
            <w:tcW w:w="33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38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bookmarkStart w:id="0" w:name="_GoBack"/>
            <w:bookmarkEnd w:id="0"/>
            <w:r w:rsidRPr="00BF4A17">
              <w:rPr>
                <w:rFonts w:ascii="Calibri" w:eastAsia="Calibri" w:hAnsi="Calibri" w:cs="Calibri"/>
                <w:color w:val="000000"/>
                <w:sz w:val="18"/>
              </w:rPr>
              <w:t xml:space="preserve"> </w:t>
            </w:r>
          </w:p>
        </w:tc>
        <w:tc>
          <w:tcPr>
            <w:tcW w:w="324"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223"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r>
      <w:tr w:rsidR="00BF4A17" w:rsidRPr="00BF4A17" w:rsidTr="00BF4A17">
        <w:trPr>
          <w:trHeight w:val="295"/>
        </w:trPr>
        <w:tc>
          <w:tcPr>
            <w:tcW w:w="328"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Pr>
                <w:rFonts w:ascii="Calibri" w:eastAsia="Calibri" w:hAnsi="Calibri" w:cs="Calibri"/>
                <w:color w:val="000000"/>
                <w:sz w:val="18"/>
              </w:rPr>
              <w:t>D</w:t>
            </w:r>
            <w:r w:rsidRPr="00BF4A17">
              <w:rPr>
                <w:rFonts w:ascii="Calibri" w:eastAsia="Calibri" w:hAnsi="Calibri" w:cs="Calibri"/>
                <w:color w:val="000000"/>
                <w:sz w:val="18"/>
              </w:rPr>
              <w:t xml:space="preserve"> </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Ą</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Pr>
                <w:rFonts w:ascii="Calibri" w:eastAsia="Calibri" w:hAnsi="Calibri" w:cs="Calibri"/>
                <w:color w:val="000000"/>
                <w:sz w:val="18"/>
              </w:rPr>
              <w:t>B</w:t>
            </w:r>
          </w:p>
        </w:tc>
        <w:tc>
          <w:tcPr>
            <w:tcW w:w="31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R</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O</w:t>
            </w:r>
          </w:p>
        </w:tc>
        <w:tc>
          <w:tcPr>
            <w:tcW w:w="38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W</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S</w:t>
            </w:r>
          </w:p>
        </w:tc>
        <w:tc>
          <w:tcPr>
            <w:tcW w:w="33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K</w:t>
            </w:r>
          </w:p>
        </w:tc>
        <w:tc>
          <w:tcPr>
            <w:tcW w:w="336"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I</w:t>
            </w:r>
          </w:p>
        </w:tc>
        <w:tc>
          <w:tcPr>
            <w:tcW w:w="30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E</w:t>
            </w:r>
          </w:p>
        </w:tc>
        <w:tc>
          <w:tcPr>
            <w:tcW w:w="333"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G</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O</w:t>
            </w:r>
          </w:p>
        </w:tc>
        <w:tc>
          <w:tcPr>
            <w:tcW w:w="223"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p>
        </w:tc>
        <w:tc>
          <w:tcPr>
            <w:tcW w:w="321"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20"/>
              </w:rPr>
              <w:t>6</w:t>
            </w:r>
          </w:p>
        </w:tc>
        <w:tc>
          <w:tcPr>
            <w:tcW w:w="30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Pr>
                <w:rFonts w:ascii="Calibri" w:eastAsia="Calibri" w:hAnsi="Calibri" w:cs="Calibri"/>
                <w:color w:val="000000"/>
                <w:sz w:val="18"/>
              </w:rPr>
              <w:t>9</w:t>
            </w:r>
          </w:p>
        </w:tc>
        <w:tc>
          <w:tcPr>
            <w:tcW w:w="30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31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3"/>
              <w:jc w:val="center"/>
              <w:rPr>
                <w:rFonts w:ascii="Calibri" w:eastAsia="Calibri" w:hAnsi="Calibri" w:cs="Calibri"/>
                <w:color w:val="000000"/>
                <w:sz w:val="20"/>
              </w:rPr>
            </w:pPr>
            <w:r>
              <w:rPr>
                <w:rFonts w:ascii="Calibri" w:eastAsia="Calibri" w:hAnsi="Calibri" w:cs="Calibri"/>
                <w:color w:val="000000"/>
                <w:sz w:val="18"/>
              </w:rPr>
              <w:t>4</w:t>
            </w:r>
          </w:p>
        </w:tc>
        <w:tc>
          <w:tcPr>
            <w:tcW w:w="311"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2</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2</w:t>
            </w:r>
          </w:p>
        </w:tc>
        <w:tc>
          <w:tcPr>
            <w:tcW w:w="33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0</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1</w:t>
            </w:r>
          </w:p>
        </w:tc>
        <w:tc>
          <w:tcPr>
            <w:tcW w:w="38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C</w:t>
            </w:r>
          </w:p>
        </w:tc>
        <w:tc>
          <w:tcPr>
            <w:tcW w:w="314"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3"/>
              <w:jc w:val="center"/>
              <w:rPr>
                <w:rFonts w:ascii="Calibri" w:eastAsia="Calibri" w:hAnsi="Calibri" w:cs="Calibri"/>
                <w:color w:val="000000"/>
                <w:sz w:val="20"/>
              </w:rPr>
            </w:pPr>
            <w:r>
              <w:rPr>
                <w:rFonts w:ascii="Calibri" w:eastAsia="Calibri" w:hAnsi="Calibri" w:cs="Calibri"/>
                <w:color w:val="000000"/>
                <w:sz w:val="18"/>
              </w:rPr>
              <w:t>Z</w:t>
            </w:r>
          </w:p>
        </w:tc>
        <w:tc>
          <w:tcPr>
            <w:tcW w:w="324"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Pr>
                <w:rFonts w:ascii="Calibri" w:eastAsia="Calibri" w:hAnsi="Calibri" w:cs="Calibri"/>
                <w:color w:val="000000"/>
                <w:sz w:val="18"/>
              </w:rPr>
              <w:t>Ę</w:t>
            </w:r>
          </w:p>
        </w:tc>
        <w:tc>
          <w:tcPr>
            <w:tcW w:w="30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jc w:val="center"/>
              <w:rPr>
                <w:rFonts w:ascii="Calibri" w:eastAsia="Calibri" w:hAnsi="Calibri" w:cs="Calibri"/>
                <w:color w:val="000000"/>
                <w:sz w:val="20"/>
              </w:rPr>
            </w:pPr>
            <w:r>
              <w:rPr>
                <w:rFonts w:ascii="Calibri" w:eastAsia="Calibri" w:hAnsi="Calibri" w:cs="Calibri"/>
                <w:color w:val="000000"/>
                <w:sz w:val="18"/>
              </w:rPr>
              <w:t>S</w:t>
            </w:r>
          </w:p>
        </w:tc>
        <w:tc>
          <w:tcPr>
            <w:tcW w:w="33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T</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O</w:t>
            </w:r>
          </w:p>
        </w:tc>
        <w:tc>
          <w:tcPr>
            <w:tcW w:w="315"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C</w:t>
            </w:r>
          </w:p>
        </w:tc>
        <w:tc>
          <w:tcPr>
            <w:tcW w:w="332"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H</w:t>
            </w:r>
          </w:p>
        </w:tc>
        <w:tc>
          <w:tcPr>
            <w:tcW w:w="339"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O</w:t>
            </w:r>
          </w:p>
        </w:tc>
        <w:tc>
          <w:tcPr>
            <w:tcW w:w="380"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W</w:t>
            </w:r>
          </w:p>
        </w:tc>
        <w:tc>
          <w:tcPr>
            <w:tcW w:w="324"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left="2"/>
              <w:jc w:val="center"/>
              <w:rPr>
                <w:rFonts w:ascii="Calibri" w:eastAsia="Calibri" w:hAnsi="Calibri" w:cs="Calibri"/>
                <w:color w:val="000000"/>
                <w:sz w:val="20"/>
              </w:rPr>
            </w:pPr>
            <w:r>
              <w:rPr>
                <w:rFonts w:ascii="Calibri" w:eastAsia="Calibri" w:hAnsi="Calibri" w:cs="Calibri"/>
                <w:color w:val="000000"/>
                <w:sz w:val="18"/>
              </w:rPr>
              <w:t>A</w:t>
            </w:r>
          </w:p>
        </w:tc>
        <w:tc>
          <w:tcPr>
            <w:tcW w:w="223"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ind w:right="2"/>
              <w:jc w:val="center"/>
              <w:rPr>
                <w:rFonts w:ascii="Calibri" w:eastAsia="Calibri" w:hAnsi="Calibri" w:cs="Calibri"/>
                <w:color w:val="000000"/>
                <w:sz w:val="20"/>
              </w:rPr>
            </w:pPr>
            <w:r w:rsidRPr="00BF4A17">
              <w:rPr>
                <w:rFonts w:ascii="Calibri" w:eastAsia="Calibri" w:hAnsi="Calibri" w:cs="Calibri"/>
                <w:color w:val="000000"/>
                <w:sz w:val="18"/>
              </w:rPr>
              <w:t xml:space="preserve"> </w:t>
            </w:r>
          </w:p>
        </w:tc>
      </w:tr>
    </w:tbl>
    <w:p w:rsidR="00BF4A17" w:rsidRPr="00BF4A17" w:rsidRDefault="00BF4A17" w:rsidP="00BF4A17">
      <w:pPr>
        <w:spacing w:after="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color w:val="000000"/>
          <w:kern w:val="2"/>
          <w:sz w:val="18"/>
          <w:szCs w:val="24"/>
          <w:lang w:eastAsia="pl-PL"/>
          <w14:ligatures w14:val="standardContextual"/>
        </w:rPr>
        <w:t xml:space="preserve"> </w:t>
      </w:r>
    </w:p>
    <w:p w:rsidR="00BF4A17" w:rsidRPr="00BF4A17" w:rsidRDefault="00BF4A17" w:rsidP="00BF4A17">
      <w:pPr>
        <w:spacing w:after="0"/>
        <w:ind w:left="-5" w:hanging="1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b/>
          <w:color w:val="000000"/>
          <w:kern w:val="2"/>
          <w:sz w:val="18"/>
          <w:szCs w:val="24"/>
          <w:lang w:eastAsia="pl-PL"/>
          <w14:ligatures w14:val="standardContextual"/>
        </w:rPr>
        <w:t xml:space="preserve">Data i podpis </w:t>
      </w:r>
      <w:r w:rsidRPr="00BF4A17">
        <w:rPr>
          <w:rFonts w:ascii="Calibri" w:eastAsia="Calibri" w:hAnsi="Calibri" w:cs="Calibri"/>
          <w:i/>
          <w:color w:val="000000"/>
          <w:kern w:val="2"/>
          <w:sz w:val="18"/>
          <w:szCs w:val="24"/>
          <w:lang w:eastAsia="pl-PL"/>
          <w14:ligatures w14:val="standardContextual"/>
        </w:rPr>
        <w:t>(tylko użytkownik)</w:t>
      </w:r>
      <w:r w:rsidRPr="00BF4A17">
        <w:rPr>
          <w:rFonts w:ascii="Calibri" w:eastAsia="Calibri" w:hAnsi="Calibri" w:cs="Calibri"/>
          <w:b/>
          <w:color w:val="000000"/>
          <w:kern w:val="2"/>
          <w:sz w:val="18"/>
          <w:szCs w:val="24"/>
          <w:lang w:eastAsia="pl-PL"/>
          <w14:ligatures w14:val="standardContextual"/>
        </w:rPr>
        <w:t xml:space="preserve"> </w:t>
      </w:r>
    </w:p>
    <w:tbl>
      <w:tblPr>
        <w:tblStyle w:val="TableGrid"/>
        <w:tblW w:w="5697" w:type="dxa"/>
        <w:tblInd w:w="2" w:type="dxa"/>
        <w:tblCellMar>
          <w:top w:w="40" w:type="dxa"/>
          <w:left w:w="108" w:type="dxa"/>
          <w:right w:w="115" w:type="dxa"/>
        </w:tblCellMar>
        <w:tblLook w:val="04A0" w:firstRow="1" w:lastRow="0" w:firstColumn="1" w:lastColumn="0" w:noHBand="0" w:noVBand="1"/>
      </w:tblPr>
      <w:tblGrid>
        <w:gridCol w:w="5697"/>
      </w:tblGrid>
      <w:tr w:rsidR="00BF4A17" w:rsidRPr="00BF4A17" w:rsidTr="00922B39">
        <w:trPr>
          <w:trHeight w:val="934"/>
        </w:trPr>
        <w:tc>
          <w:tcPr>
            <w:tcW w:w="5697" w:type="dxa"/>
            <w:tcBorders>
              <w:top w:val="single" w:sz="2" w:space="0" w:color="948A54"/>
              <w:left w:val="single" w:sz="2" w:space="0" w:color="948A54"/>
              <w:bottom w:val="single" w:sz="2" w:space="0" w:color="948A54"/>
              <w:right w:val="single" w:sz="2" w:space="0" w:color="948A54"/>
            </w:tcBorders>
          </w:tcPr>
          <w:p w:rsidR="00BF4A17" w:rsidRPr="00BF4A17" w:rsidRDefault="00BF4A17" w:rsidP="00BF4A17">
            <w:pPr>
              <w:rPr>
                <w:rFonts w:ascii="Calibri" w:eastAsia="Calibri" w:hAnsi="Calibri" w:cs="Calibri"/>
                <w:color w:val="000000"/>
                <w:sz w:val="20"/>
              </w:rPr>
            </w:pPr>
            <w:r w:rsidRPr="00BF4A17">
              <w:rPr>
                <w:rFonts w:ascii="Calibri" w:eastAsia="Calibri" w:hAnsi="Calibri" w:cs="Calibri"/>
                <w:color w:val="000000"/>
                <w:sz w:val="18"/>
              </w:rPr>
              <w:t xml:space="preserve"> </w:t>
            </w:r>
          </w:p>
          <w:p w:rsidR="00BF4A17" w:rsidRPr="00BF4A17" w:rsidRDefault="00BF4A17" w:rsidP="00BF4A17">
            <w:pPr>
              <w:rPr>
                <w:rFonts w:ascii="Calibri" w:eastAsia="Calibri" w:hAnsi="Calibri" w:cs="Calibri"/>
                <w:color w:val="000000"/>
                <w:sz w:val="20"/>
              </w:rPr>
            </w:pPr>
            <w:r w:rsidRPr="00BF4A17">
              <w:rPr>
                <w:rFonts w:ascii="Calibri" w:eastAsia="Calibri" w:hAnsi="Calibri" w:cs="Calibri"/>
                <w:color w:val="000000"/>
                <w:sz w:val="18"/>
              </w:rPr>
              <w:t xml:space="preserve"> </w:t>
            </w:r>
          </w:p>
        </w:tc>
      </w:tr>
    </w:tbl>
    <w:p w:rsidR="00BF4A17" w:rsidRPr="00BF4A17" w:rsidRDefault="00BF4A17" w:rsidP="00BF4A17">
      <w:pPr>
        <w:spacing w:after="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color w:val="000000"/>
          <w:kern w:val="2"/>
          <w:sz w:val="18"/>
          <w:szCs w:val="24"/>
          <w:lang w:eastAsia="pl-PL"/>
          <w14:ligatures w14:val="standardContextual"/>
        </w:rPr>
        <w:t xml:space="preserve"> </w:t>
      </w:r>
    </w:p>
    <w:p w:rsidR="00BF4A17" w:rsidRPr="00BF4A17" w:rsidRDefault="00BF4A17" w:rsidP="00BF4A17">
      <w:pPr>
        <w:spacing w:after="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color w:val="000000"/>
          <w:kern w:val="2"/>
          <w:sz w:val="18"/>
          <w:szCs w:val="24"/>
          <w:lang w:eastAsia="pl-PL"/>
          <w14:ligatures w14:val="standardContextual"/>
        </w:rPr>
        <w:t xml:space="preserve"> </w:t>
      </w:r>
    </w:p>
    <w:p w:rsidR="00BF4A17" w:rsidRPr="00BF4A17" w:rsidRDefault="00BF4A17" w:rsidP="00BF4A17">
      <w:pPr>
        <w:spacing w:after="252"/>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color w:val="000000"/>
          <w:kern w:val="2"/>
          <w:sz w:val="18"/>
          <w:szCs w:val="24"/>
          <w:lang w:eastAsia="pl-PL"/>
          <w14:ligatures w14:val="standardContextual"/>
        </w:rPr>
        <w:t xml:space="preserve"> </w:t>
      </w:r>
    </w:p>
    <w:p w:rsidR="00BF4A17" w:rsidRPr="00BF4A17" w:rsidRDefault="00BF4A17" w:rsidP="00BF4A17">
      <w:pPr>
        <w:spacing w:after="237"/>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color w:val="000000"/>
          <w:kern w:val="2"/>
          <w:szCs w:val="24"/>
          <w:lang w:eastAsia="pl-PL"/>
          <w14:ligatures w14:val="standardContextual"/>
        </w:rPr>
        <w:t xml:space="preserve"> </w:t>
      </w:r>
    </w:p>
    <w:p w:rsidR="00BF4A17" w:rsidRPr="00BF4A17" w:rsidRDefault="00BF4A17" w:rsidP="00BF4A17">
      <w:pPr>
        <w:spacing w:after="196"/>
        <w:ind w:right="5184"/>
        <w:jc w:val="right"/>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b/>
          <w:color w:val="000000"/>
          <w:kern w:val="2"/>
          <w:sz w:val="24"/>
          <w:szCs w:val="24"/>
          <w:lang w:eastAsia="pl-PL"/>
          <w14:ligatures w14:val="standardContextual"/>
        </w:rPr>
        <w:t xml:space="preserve"> </w:t>
      </w:r>
    </w:p>
    <w:p w:rsidR="00BF4A17" w:rsidRPr="00BF4A17" w:rsidRDefault="00BF4A17" w:rsidP="00BF4A17">
      <w:pPr>
        <w:spacing w:after="0"/>
        <w:rPr>
          <w:rFonts w:ascii="Calibri" w:eastAsia="Calibri" w:hAnsi="Calibri" w:cs="Calibri"/>
          <w:color w:val="000000"/>
          <w:kern w:val="2"/>
          <w:sz w:val="20"/>
          <w:szCs w:val="24"/>
          <w:lang w:eastAsia="pl-PL"/>
          <w14:ligatures w14:val="standardContextual"/>
        </w:rPr>
      </w:pPr>
      <w:r w:rsidRPr="00BF4A17">
        <w:rPr>
          <w:rFonts w:ascii="Calibri" w:eastAsia="Calibri" w:hAnsi="Calibri" w:cs="Calibri"/>
          <w:b/>
          <w:color w:val="000000"/>
          <w:kern w:val="2"/>
          <w:sz w:val="20"/>
          <w:szCs w:val="24"/>
          <w:lang w:eastAsia="pl-PL"/>
          <w14:ligatures w14:val="standardContextual"/>
        </w:rPr>
        <w:t xml:space="preserve"> </w:t>
      </w:r>
      <w:r w:rsidRPr="00BF4A17">
        <w:rPr>
          <w:rFonts w:ascii="Calibri" w:eastAsia="Calibri" w:hAnsi="Calibri" w:cs="Calibri"/>
          <w:b/>
          <w:color w:val="000000"/>
          <w:kern w:val="2"/>
          <w:sz w:val="20"/>
          <w:szCs w:val="24"/>
          <w:lang w:eastAsia="pl-PL"/>
          <w14:ligatures w14:val="standardContextual"/>
        </w:rPr>
        <w:tab/>
        <w:t xml:space="preserve"> </w:t>
      </w:r>
    </w:p>
    <w:p w:rsidR="0004003D" w:rsidRDefault="0004003D"/>
    <w:sectPr w:rsidR="00040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7F2"/>
    <w:multiLevelType w:val="hybridMultilevel"/>
    <w:tmpl w:val="38185100"/>
    <w:lvl w:ilvl="0" w:tplc="FF46C600">
      <w:start w:val="1"/>
      <w:numFmt w:val="bullet"/>
      <w:lvlText w:val="▪"/>
      <w:lvlJc w:val="left"/>
      <w:pPr>
        <w:ind w:left="1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A5ABA30">
      <w:start w:val="1"/>
      <w:numFmt w:val="bullet"/>
      <w:lvlText w:val="o"/>
      <w:lvlJc w:val="left"/>
      <w:pPr>
        <w:ind w:left="1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9F6C96E">
      <w:start w:val="1"/>
      <w:numFmt w:val="bullet"/>
      <w:lvlText w:val="▪"/>
      <w:lvlJc w:val="left"/>
      <w:pPr>
        <w:ind w:left="2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FD4568C">
      <w:start w:val="1"/>
      <w:numFmt w:val="bullet"/>
      <w:lvlText w:val="•"/>
      <w:lvlJc w:val="left"/>
      <w:pPr>
        <w:ind w:left="2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2B6E5D2">
      <w:start w:val="1"/>
      <w:numFmt w:val="bullet"/>
      <w:lvlText w:val="o"/>
      <w:lvlJc w:val="left"/>
      <w:pPr>
        <w:ind w:left="3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086139E">
      <w:start w:val="1"/>
      <w:numFmt w:val="bullet"/>
      <w:lvlText w:val="▪"/>
      <w:lvlJc w:val="left"/>
      <w:pPr>
        <w:ind w:left="4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C9ECAFE">
      <w:start w:val="1"/>
      <w:numFmt w:val="bullet"/>
      <w:lvlText w:val="•"/>
      <w:lvlJc w:val="left"/>
      <w:pPr>
        <w:ind w:left="4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EEC8806">
      <w:start w:val="1"/>
      <w:numFmt w:val="bullet"/>
      <w:lvlText w:val="o"/>
      <w:lvlJc w:val="left"/>
      <w:pPr>
        <w:ind w:left="5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6F83A40">
      <w:start w:val="1"/>
      <w:numFmt w:val="bullet"/>
      <w:lvlText w:val="▪"/>
      <w:lvlJc w:val="left"/>
      <w:pPr>
        <w:ind w:left="6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B83C63"/>
    <w:multiLevelType w:val="hybridMultilevel"/>
    <w:tmpl w:val="D268648E"/>
    <w:lvl w:ilvl="0" w:tplc="15827408">
      <w:start w:val="1"/>
      <w:numFmt w:val="bullet"/>
      <w:lvlText w:val="▪"/>
      <w:lvlJc w:val="left"/>
      <w:pPr>
        <w:ind w:left="4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5B8BB3C">
      <w:start w:val="1"/>
      <w:numFmt w:val="bullet"/>
      <w:lvlText w:val="o"/>
      <w:lvlJc w:val="left"/>
      <w:pPr>
        <w:ind w:left="1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028CE4C">
      <w:start w:val="1"/>
      <w:numFmt w:val="bullet"/>
      <w:lvlText w:val="▪"/>
      <w:lvlJc w:val="left"/>
      <w:pPr>
        <w:ind w:left="2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F24F176">
      <w:start w:val="1"/>
      <w:numFmt w:val="bullet"/>
      <w:lvlText w:val="•"/>
      <w:lvlJc w:val="left"/>
      <w:pPr>
        <w:ind w:left="2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132ECD8">
      <w:start w:val="1"/>
      <w:numFmt w:val="bullet"/>
      <w:lvlText w:val="o"/>
      <w:lvlJc w:val="left"/>
      <w:pPr>
        <w:ind w:left="3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D8E1EBC">
      <w:start w:val="1"/>
      <w:numFmt w:val="bullet"/>
      <w:lvlText w:val="▪"/>
      <w:lvlJc w:val="left"/>
      <w:pPr>
        <w:ind w:left="4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10686B0">
      <w:start w:val="1"/>
      <w:numFmt w:val="bullet"/>
      <w:lvlText w:val="•"/>
      <w:lvlJc w:val="left"/>
      <w:pPr>
        <w:ind w:left="4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43E8E84">
      <w:start w:val="1"/>
      <w:numFmt w:val="bullet"/>
      <w:lvlText w:val="o"/>
      <w:lvlJc w:val="left"/>
      <w:pPr>
        <w:ind w:left="5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ADC1846">
      <w:start w:val="1"/>
      <w:numFmt w:val="bullet"/>
      <w:lvlText w:val="▪"/>
      <w:lvlJc w:val="left"/>
      <w:pPr>
        <w:ind w:left="6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97146C9"/>
    <w:multiLevelType w:val="hybridMultilevel"/>
    <w:tmpl w:val="A0685E7E"/>
    <w:lvl w:ilvl="0" w:tplc="66D2FCDC">
      <w:start w:val="1"/>
      <w:numFmt w:val="bullet"/>
      <w:lvlText w:val="▪"/>
      <w:lvlJc w:val="left"/>
      <w:pPr>
        <w:ind w:left="4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14A7A0A">
      <w:start w:val="1"/>
      <w:numFmt w:val="bullet"/>
      <w:lvlText w:val="o"/>
      <w:lvlJc w:val="left"/>
      <w:pPr>
        <w:ind w:left="1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3D8D3F4">
      <w:start w:val="1"/>
      <w:numFmt w:val="bullet"/>
      <w:lvlText w:val="▪"/>
      <w:lvlJc w:val="left"/>
      <w:pPr>
        <w:ind w:left="2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406A2C4">
      <w:start w:val="1"/>
      <w:numFmt w:val="bullet"/>
      <w:lvlText w:val="•"/>
      <w:lvlJc w:val="left"/>
      <w:pPr>
        <w:ind w:left="2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E6ECE34">
      <w:start w:val="1"/>
      <w:numFmt w:val="bullet"/>
      <w:lvlText w:val="o"/>
      <w:lvlJc w:val="left"/>
      <w:pPr>
        <w:ind w:left="3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58A1328">
      <w:start w:val="1"/>
      <w:numFmt w:val="bullet"/>
      <w:lvlText w:val="▪"/>
      <w:lvlJc w:val="left"/>
      <w:pPr>
        <w:ind w:left="4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6E28A60">
      <w:start w:val="1"/>
      <w:numFmt w:val="bullet"/>
      <w:lvlText w:val="•"/>
      <w:lvlJc w:val="left"/>
      <w:pPr>
        <w:ind w:left="4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FF0EF4E">
      <w:start w:val="1"/>
      <w:numFmt w:val="bullet"/>
      <w:lvlText w:val="o"/>
      <w:lvlJc w:val="left"/>
      <w:pPr>
        <w:ind w:left="5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7048C7E">
      <w:start w:val="1"/>
      <w:numFmt w:val="bullet"/>
      <w:lvlText w:val="▪"/>
      <w:lvlJc w:val="left"/>
      <w:pPr>
        <w:ind w:left="6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A0B5C30"/>
    <w:multiLevelType w:val="hybridMultilevel"/>
    <w:tmpl w:val="B450E300"/>
    <w:lvl w:ilvl="0" w:tplc="F44EEC34">
      <w:start w:val="1"/>
      <w:numFmt w:val="bullet"/>
      <w:lvlText w:val="▪"/>
      <w:lvlJc w:val="left"/>
      <w:pPr>
        <w:ind w:left="4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8728FF2">
      <w:start w:val="1"/>
      <w:numFmt w:val="bullet"/>
      <w:lvlText w:val="o"/>
      <w:lvlJc w:val="left"/>
      <w:pPr>
        <w:ind w:left="1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CCC105E">
      <w:start w:val="1"/>
      <w:numFmt w:val="bullet"/>
      <w:lvlText w:val="▪"/>
      <w:lvlJc w:val="left"/>
      <w:pPr>
        <w:ind w:left="2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C1AD9C0">
      <w:start w:val="1"/>
      <w:numFmt w:val="bullet"/>
      <w:lvlText w:val="•"/>
      <w:lvlJc w:val="left"/>
      <w:pPr>
        <w:ind w:left="2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A1CB0EE">
      <w:start w:val="1"/>
      <w:numFmt w:val="bullet"/>
      <w:lvlText w:val="o"/>
      <w:lvlJc w:val="left"/>
      <w:pPr>
        <w:ind w:left="3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104DEF2">
      <w:start w:val="1"/>
      <w:numFmt w:val="bullet"/>
      <w:lvlText w:val="▪"/>
      <w:lvlJc w:val="left"/>
      <w:pPr>
        <w:ind w:left="4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E9847E0">
      <w:start w:val="1"/>
      <w:numFmt w:val="bullet"/>
      <w:lvlText w:val="•"/>
      <w:lvlJc w:val="left"/>
      <w:pPr>
        <w:ind w:left="4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ABC550C">
      <w:start w:val="1"/>
      <w:numFmt w:val="bullet"/>
      <w:lvlText w:val="o"/>
      <w:lvlJc w:val="left"/>
      <w:pPr>
        <w:ind w:left="5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0EE6A0A">
      <w:start w:val="1"/>
      <w:numFmt w:val="bullet"/>
      <w:lvlText w:val="▪"/>
      <w:lvlJc w:val="left"/>
      <w:pPr>
        <w:ind w:left="6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DC61056"/>
    <w:multiLevelType w:val="hybridMultilevel"/>
    <w:tmpl w:val="CC7AF5B0"/>
    <w:lvl w:ilvl="0" w:tplc="06EC0666">
      <w:start w:val="1"/>
      <w:numFmt w:val="bullet"/>
      <w:lvlText w:val="▪"/>
      <w:lvlJc w:val="left"/>
      <w:pPr>
        <w:ind w:left="4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4329482">
      <w:start w:val="1"/>
      <w:numFmt w:val="bullet"/>
      <w:lvlText w:val="o"/>
      <w:lvlJc w:val="left"/>
      <w:pPr>
        <w:ind w:left="1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4523312">
      <w:start w:val="1"/>
      <w:numFmt w:val="bullet"/>
      <w:lvlText w:val="▪"/>
      <w:lvlJc w:val="left"/>
      <w:pPr>
        <w:ind w:left="2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01489F6">
      <w:start w:val="1"/>
      <w:numFmt w:val="bullet"/>
      <w:lvlText w:val="•"/>
      <w:lvlJc w:val="left"/>
      <w:pPr>
        <w:ind w:left="2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C360ED4">
      <w:start w:val="1"/>
      <w:numFmt w:val="bullet"/>
      <w:lvlText w:val="o"/>
      <w:lvlJc w:val="left"/>
      <w:pPr>
        <w:ind w:left="3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D3262BA">
      <w:start w:val="1"/>
      <w:numFmt w:val="bullet"/>
      <w:lvlText w:val="▪"/>
      <w:lvlJc w:val="left"/>
      <w:pPr>
        <w:ind w:left="4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6765716">
      <w:start w:val="1"/>
      <w:numFmt w:val="bullet"/>
      <w:lvlText w:val="•"/>
      <w:lvlJc w:val="left"/>
      <w:pPr>
        <w:ind w:left="4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356B740">
      <w:start w:val="1"/>
      <w:numFmt w:val="bullet"/>
      <w:lvlText w:val="o"/>
      <w:lvlJc w:val="left"/>
      <w:pPr>
        <w:ind w:left="5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3E6E0B6">
      <w:start w:val="1"/>
      <w:numFmt w:val="bullet"/>
      <w:lvlText w:val="▪"/>
      <w:lvlJc w:val="left"/>
      <w:pPr>
        <w:ind w:left="6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829120D"/>
    <w:multiLevelType w:val="hybridMultilevel"/>
    <w:tmpl w:val="80AA84DC"/>
    <w:lvl w:ilvl="0" w:tplc="570E4774">
      <w:start w:val="1"/>
      <w:numFmt w:val="bullet"/>
      <w:lvlText w:val="▪"/>
      <w:lvlJc w:val="left"/>
      <w:pPr>
        <w:ind w:left="4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FF4742A">
      <w:start w:val="1"/>
      <w:numFmt w:val="bullet"/>
      <w:lvlText w:val="o"/>
      <w:lvlJc w:val="left"/>
      <w:pPr>
        <w:ind w:left="1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614E708">
      <w:start w:val="1"/>
      <w:numFmt w:val="bullet"/>
      <w:lvlText w:val="▪"/>
      <w:lvlJc w:val="left"/>
      <w:pPr>
        <w:ind w:left="2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080D7B2">
      <w:start w:val="1"/>
      <w:numFmt w:val="bullet"/>
      <w:lvlText w:val="•"/>
      <w:lvlJc w:val="left"/>
      <w:pPr>
        <w:ind w:left="2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2A80A48">
      <w:start w:val="1"/>
      <w:numFmt w:val="bullet"/>
      <w:lvlText w:val="o"/>
      <w:lvlJc w:val="left"/>
      <w:pPr>
        <w:ind w:left="3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092B91E">
      <w:start w:val="1"/>
      <w:numFmt w:val="bullet"/>
      <w:lvlText w:val="▪"/>
      <w:lvlJc w:val="left"/>
      <w:pPr>
        <w:ind w:left="4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D7CF09A">
      <w:start w:val="1"/>
      <w:numFmt w:val="bullet"/>
      <w:lvlText w:val="•"/>
      <w:lvlJc w:val="left"/>
      <w:pPr>
        <w:ind w:left="4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9B4BD3C">
      <w:start w:val="1"/>
      <w:numFmt w:val="bullet"/>
      <w:lvlText w:val="o"/>
      <w:lvlJc w:val="left"/>
      <w:pPr>
        <w:ind w:left="5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FC4B51E">
      <w:start w:val="1"/>
      <w:numFmt w:val="bullet"/>
      <w:lvlText w:val="▪"/>
      <w:lvlJc w:val="left"/>
      <w:pPr>
        <w:ind w:left="6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17"/>
    <w:rsid w:val="0004003D"/>
    <w:rsid w:val="00BF4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0346"/>
  <w15:chartTrackingRefBased/>
  <w15:docId w15:val="{DD950A77-0BDB-4EAF-A4FA-667EF84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BF4A17"/>
    <w:pPr>
      <w:spacing w:after="0" w:line="240" w:lineRule="auto"/>
    </w:pPr>
    <w:rPr>
      <w:rFonts w:eastAsia="Times New Roman"/>
      <w:kern w:val="2"/>
      <w:sz w:val="24"/>
      <w:szCs w:val="24"/>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763</Words>
  <Characters>4581</Characters>
  <Application>Microsoft Office Word</Application>
  <DocSecurity>0</DocSecurity>
  <Lines>38</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Noszczyk</dc:creator>
  <cp:keywords/>
  <dc:description/>
  <cp:lastModifiedBy>Agnieszka Noszczyk</cp:lastModifiedBy>
  <cp:revision>1</cp:revision>
  <dcterms:created xsi:type="dcterms:W3CDTF">2024-09-03T08:56:00Z</dcterms:created>
  <dcterms:modified xsi:type="dcterms:W3CDTF">2024-09-03T09:05:00Z</dcterms:modified>
</cp:coreProperties>
</file>