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6F7" w:rsidRDefault="005526F7" w:rsidP="00552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80" w:line="360" w:lineRule="auto"/>
        <w:jc w:val="right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11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40719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432B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EA1F9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432B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</w:t>
      </w:r>
      <w:r w:rsidR="008B12D2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3565AB" w:rsidRPr="005636BB" w:rsidRDefault="00607B75" w:rsidP="008B687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00" w:afterAutospacing="1" w:line="36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</w:pPr>
      <w:r w:rsidRPr="005636B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  <w:t>Zestawienie godzin pracy dla pracownika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1968"/>
        <w:gridCol w:w="1883"/>
        <w:gridCol w:w="1673"/>
        <w:gridCol w:w="2268"/>
        <w:gridCol w:w="2551"/>
      </w:tblGrid>
      <w:tr w:rsidR="003565AB" w:rsidRPr="005636BB" w:rsidTr="008B6873">
        <w:trPr>
          <w:trHeight w:val="2108"/>
          <w:jc w:val="center"/>
        </w:trPr>
        <w:tc>
          <w:tcPr>
            <w:tcW w:w="1968" w:type="dxa"/>
            <w:vAlign w:val="center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Imię i nazwisko pracownika</w:t>
            </w:r>
          </w:p>
        </w:tc>
        <w:tc>
          <w:tcPr>
            <w:tcW w:w="1883" w:type="dxa"/>
            <w:vAlign w:val="center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Godzina rozpoczynania pracy</w:t>
            </w:r>
          </w:p>
        </w:tc>
        <w:tc>
          <w:tcPr>
            <w:tcW w:w="1673" w:type="dxa"/>
            <w:vAlign w:val="center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Godzina zakończenia pracy</w:t>
            </w:r>
          </w:p>
        </w:tc>
        <w:tc>
          <w:tcPr>
            <w:tcW w:w="2268" w:type="dxa"/>
            <w:vAlign w:val="center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Podpis pracownika wyrażający zgodę na ustalone godziny pracy</w:t>
            </w:r>
          </w:p>
        </w:tc>
        <w:tc>
          <w:tcPr>
            <w:tcW w:w="2551" w:type="dxa"/>
            <w:vAlign w:val="center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 xml:space="preserve">Podpis </w:t>
            </w:r>
            <w:r w:rsidR="00514858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przełożonego</w:t>
            </w: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 xml:space="preserve"> (osoby odpowiedzialnej za nadzór nad czasem pracy pracownik</w:t>
            </w:r>
            <w:r w:rsidR="00514858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a</w:t>
            </w:r>
            <w:r w:rsidRPr="005636BB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)</w:t>
            </w:r>
          </w:p>
        </w:tc>
      </w:tr>
      <w:tr w:rsidR="003565AB" w:rsidRPr="005636BB" w:rsidTr="008B6873">
        <w:trPr>
          <w:trHeight w:val="641"/>
          <w:jc w:val="center"/>
        </w:trPr>
        <w:tc>
          <w:tcPr>
            <w:tcW w:w="1968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83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73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1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3565AB" w:rsidRPr="005636BB" w:rsidTr="008B6873">
        <w:trPr>
          <w:trHeight w:val="641"/>
          <w:jc w:val="center"/>
        </w:trPr>
        <w:tc>
          <w:tcPr>
            <w:tcW w:w="1968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83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73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1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3565AB" w:rsidRPr="005636BB" w:rsidTr="008B6873">
        <w:trPr>
          <w:trHeight w:val="641"/>
          <w:jc w:val="center"/>
        </w:trPr>
        <w:tc>
          <w:tcPr>
            <w:tcW w:w="1968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83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73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1" w:type="dxa"/>
          </w:tcPr>
          <w:p w:rsidR="003565AB" w:rsidRPr="005636BB" w:rsidRDefault="003565AB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361454" w:rsidRPr="005636BB" w:rsidTr="008B6873">
        <w:trPr>
          <w:trHeight w:val="641"/>
          <w:jc w:val="center"/>
        </w:trPr>
        <w:tc>
          <w:tcPr>
            <w:tcW w:w="1968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83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73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1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361454" w:rsidRPr="005636BB" w:rsidTr="008B6873">
        <w:trPr>
          <w:trHeight w:val="641"/>
          <w:jc w:val="center"/>
        </w:trPr>
        <w:tc>
          <w:tcPr>
            <w:tcW w:w="1968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83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73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1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361454" w:rsidRPr="005636BB" w:rsidTr="008B6873">
        <w:trPr>
          <w:trHeight w:val="641"/>
          <w:jc w:val="center"/>
        </w:trPr>
        <w:tc>
          <w:tcPr>
            <w:tcW w:w="1968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83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73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1" w:type="dxa"/>
          </w:tcPr>
          <w:p w:rsidR="00361454" w:rsidRPr="005636BB" w:rsidRDefault="00361454" w:rsidP="00C86B9D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3565AB" w:rsidRPr="005636BB" w:rsidRDefault="003565AB" w:rsidP="00552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Liberation Serif" w:hAnsi="Arial" w:cs="Arial"/>
          <w:color w:val="000000"/>
          <w:sz w:val="24"/>
          <w:szCs w:val="24"/>
          <w:u w:color="000000"/>
          <w:lang w:eastAsia="zh-CN" w:bidi="hi-IN"/>
        </w:rPr>
      </w:pPr>
    </w:p>
    <w:sectPr w:rsidR="003565AB" w:rsidRPr="005636BB" w:rsidSect="003565A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AB"/>
    <w:rsid w:val="00241DE7"/>
    <w:rsid w:val="002D220B"/>
    <w:rsid w:val="003565AB"/>
    <w:rsid w:val="00361454"/>
    <w:rsid w:val="00407197"/>
    <w:rsid w:val="00432B69"/>
    <w:rsid w:val="004D01FC"/>
    <w:rsid w:val="00514858"/>
    <w:rsid w:val="005526F7"/>
    <w:rsid w:val="005636BB"/>
    <w:rsid w:val="00607B75"/>
    <w:rsid w:val="00754AB2"/>
    <w:rsid w:val="007F351B"/>
    <w:rsid w:val="008373DD"/>
    <w:rsid w:val="008B12D2"/>
    <w:rsid w:val="008B6873"/>
    <w:rsid w:val="009A1EDE"/>
    <w:rsid w:val="00A53E9B"/>
    <w:rsid w:val="00C86B9D"/>
    <w:rsid w:val="00DF72D3"/>
    <w:rsid w:val="00E33CC6"/>
    <w:rsid w:val="00EA1F9A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2D13"/>
  <w15:chartTrackingRefBased/>
  <w15:docId w15:val="{DA60CDD4-79F9-466D-B403-8CFF89EE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5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2022-09-26T07:21:00Z</cp:lastPrinted>
  <dcterms:created xsi:type="dcterms:W3CDTF">2025-07-10T07:34:00Z</dcterms:created>
  <dcterms:modified xsi:type="dcterms:W3CDTF">2025-09-11T09:15:00Z</dcterms:modified>
</cp:coreProperties>
</file>