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15CA" w14:textId="313EE01C" w:rsidR="00A23B82" w:rsidRPr="00BA3BC4" w:rsidRDefault="00A23B82" w:rsidP="00203CFD">
      <w:pPr>
        <w:spacing w:after="240" w:line="360" w:lineRule="auto"/>
        <w:jc w:val="right"/>
        <w:rPr>
          <w:rFonts w:ascii="Arial" w:hAnsi="Arial" w:cs="Arial"/>
        </w:rPr>
      </w:pPr>
      <w:bookmarkStart w:id="0" w:name="_Hlk101251686"/>
      <w:r w:rsidRPr="00BA3BC4">
        <w:rPr>
          <w:rFonts w:ascii="Arial" w:hAnsi="Arial" w:cs="Arial"/>
        </w:rPr>
        <w:t xml:space="preserve">Zał. </w:t>
      </w:r>
      <w:r w:rsidR="0097674E" w:rsidRPr="00BA3BC4">
        <w:rPr>
          <w:rFonts w:ascii="Arial" w:hAnsi="Arial" w:cs="Arial"/>
        </w:rPr>
        <w:t>n</w:t>
      </w:r>
      <w:r w:rsidRPr="00BA3BC4">
        <w:rPr>
          <w:rFonts w:ascii="Arial" w:hAnsi="Arial" w:cs="Arial"/>
        </w:rPr>
        <w:t xml:space="preserve">r </w:t>
      </w:r>
      <w:r w:rsidR="00BA774B" w:rsidRPr="00BA3BC4">
        <w:rPr>
          <w:rFonts w:ascii="Arial" w:hAnsi="Arial" w:cs="Arial"/>
        </w:rPr>
        <w:t>1</w:t>
      </w:r>
      <w:r w:rsidRPr="00BA3BC4">
        <w:rPr>
          <w:rFonts w:ascii="Arial" w:hAnsi="Arial" w:cs="Arial"/>
        </w:rPr>
        <w:t xml:space="preserve"> do ZARZĄDZENIA N</w:t>
      </w:r>
      <w:r w:rsidR="003A05D9" w:rsidRPr="00BA3BC4">
        <w:rPr>
          <w:rFonts w:ascii="Arial" w:hAnsi="Arial" w:cs="Arial"/>
        </w:rPr>
        <w:t>R</w:t>
      </w:r>
      <w:r w:rsidR="00203CFD" w:rsidRPr="00BA3BC4">
        <w:rPr>
          <w:rFonts w:ascii="Arial" w:hAnsi="Arial" w:cs="Arial"/>
        </w:rPr>
        <w:t xml:space="preserve"> </w:t>
      </w:r>
      <w:r w:rsidR="00424234" w:rsidRPr="00BA3BC4">
        <w:rPr>
          <w:rFonts w:ascii="Arial" w:hAnsi="Arial" w:cs="Arial"/>
        </w:rPr>
        <w:t>192</w:t>
      </w:r>
      <w:r w:rsidRPr="00BA3BC4">
        <w:rPr>
          <w:rFonts w:ascii="Arial" w:hAnsi="Arial" w:cs="Arial"/>
        </w:rPr>
        <w:t>/202</w:t>
      </w:r>
      <w:r w:rsidR="003A05D9" w:rsidRPr="00BA3BC4">
        <w:rPr>
          <w:rFonts w:ascii="Arial" w:hAnsi="Arial" w:cs="Arial"/>
        </w:rPr>
        <w:t>6</w:t>
      </w:r>
      <w:r w:rsidRPr="00BA3BC4">
        <w:rPr>
          <w:rFonts w:ascii="Arial" w:hAnsi="Arial" w:cs="Arial"/>
        </w:rPr>
        <w:t xml:space="preserve"> Rektora PCz</w:t>
      </w:r>
    </w:p>
    <w:bookmarkEnd w:id="0"/>
    <w:p w14:paraId="434ADAB0" w14:textId="455186D7" w:rsidR="007C33BB" w:rsidRPr="00BA3BC4" w:rsidRDefault="007C33BB" w:rsidP="00203CFD">
      <w:pPr>
        <w:tabs>
          <w:tab w:val="left" w:leader="dot" w:pos="3686"/>
          <w:tab w:val="left" w:pos="5670"/>
          <w:tab w:val="left" w:pos="7371"/>
          <w:tab w:val="left" w:leader="dot" w:pos="9638"/>
        </w:tabs>
        <w:spacing w:after="100" w:afterAutospacing="1" w:line="360" w:lineRule="auto"/>
        <w:jc w:val="right"/>
        <w:rPr>
          <w:rFonts w:ascii="Arial" w:hAnsi="Arial" w:cs="Arial"/>
        </w:rPr>
      </w:pPr>
      <w:r w:rsidRPr="00BA3BC4">
        <w:rPr>
          <w:rFonts w:ascii="Arial" w:hAnsi="Arial" w:cs="Arial"/>
        </w:rPr>
        <w:t>Częstochowa,</w:t>
      </w:r>
      <w:r w:rsidR="00144195" w:rsidRPr="00BA3BC4">
        <w:rPr>
          <w:rFonts w:ascii="Arial" w:hAnsi="Arial" w:cs="Arial"/>
        </w:rPr>
        <w:t xml:space="preserve"> </w:t>
      </w:r>
      <w:r w:rsidRPr="00BA3BC4">
        <w:rPr>
          <w:rFonts w:ascii="Arial" w:hAnsi="Arial" w:cs="Arial"/>
        </w:rPr>
        <w:t>dn</w:t>
      </w:r>
      <w:r w:rsidR="004911D4" w:rsidRPr="00BA3BC4">
        <w:rPr>
          <w:rFonts w:ascii="Arial" w:hAnsi="Arial" w:cs="Arial"/>
        </w:rPr>
        <w:t xml:space="preserve">. </w:t>
      </w:r>
      <w:r w:rsidR="000C6763" w:rsidRPr="00BA3BC4">
        <w:rPr>
          <w:rFonts w:ascii="Arial" w:hAnsi="Arial" w:cs="Arial"/>
        </w:rPr>
        <w:t>………………...</w:t>
      </w:r>
    </w:p>
    <w:p w14:paraId="6F268956" w14:textId="06A04154" w:rsidR="00B4043F" w:rsidRPr="00BA3BC4" w:rsidRDefault="000C6763" w:rsidP="000C6763">
      <w:pPr>
        <w:tabs>
          <w:tab w:val="left" w:leader="dot" w:pos="3686"/>
          <w:tab w:val="left" w:pos="5670"/>
          <w:tab w:val="left" w:pos="7371"/>
          <w:tab w:val="left" w:leader="dot" w:pos="9638"/>
        </w:tabs>
        <w:spacing w:line="360" w:lineRule="auto"/>
        <w:rPr>
          <w:rFonts w:ascii="Arial" w:hAnsi="Arial" w:cs="Arial"/>
        </w:rPr>
      </w:pPr>
      <w:r w:rsidRPr="00BA3BC4">
        <w:rPr>
          <w:rFonts w:ascii="Arial" w:hAnsi="Arial" w:cs="Arial"/>
        </w:rPr>
        <w:t>Imię i nazwisko: ……………………………………………………………………………………..</w:t>
      </w:r>
    </w:p>
    <w:p w14:paraId="530C8125" w14:textId="2C231A42" w:rsidR="00B4043F" w:rsidRPr="00BA3BC4" w:rsidRDefault="000C6763" w:rsidP="000C6763">
      <w:pPr>
        <w:tabs>
          <w:tab w:val="left" w:leader="dot" w:pos="3686"/>
        </w:tabs>
        <w:spacing w:line="360" w:lineRule="auto"/>
        <w:rPr>
          <w:rFonts w:ascii="Arial" w:hAnsi="Arial" w:cs="Arial"/>
        </w:rPr>
      </w:pPr>
      <w:r w:rsidRPr="00BA3BC4">
        <w:rPr>
          <w:rFonts w:ascii="Arial" w:hAnsi="Arial" w:cs="Arial"/>
        </w:rPr>
        <w:t>A</w:t>
      </w:r>
      <w:r w:rsidR="00B4043F" w:rsidRPr="00BA3BC4">
        <w:rPr>
          <w:rFonts w:ascii="Arial" w:hAnsi="Arial" w:cs="Arial"/>
        </w:rPr>
        <w:t>dres do korespondencji</w:t>
      </w:r>
      <w:r w:rsidRPr="00BA3BC4">
        <w:rPr>
          <w:rFonts w:ascii="Arial" w:hAnsi="Arial" w:cs="Arial"/>
        </w:rPr>
        <w:t>: …………………………………………………………………………..</w:t>
      </w:r>
    </w:p>
    <w:p w14:paraId="3997B6C0" w14:textId="32738A75" w:rsidR="00B4043F" w:rsidRPr="00BA3BC4" w:rsidRDefault="000C6763" w:rsidP="000C6763">
      <w:pPr>
        <w:tabs>
          <w:tab w:val="left" w:leader="dot" w:pos="3686"/>
        </w:tabs>
        <w:spacing w:line="360" w:lineRule="auto"/>
        <w:rPr>
          <w:rFonts w:ascii="Arial" w:hAnsi="Arial" w:cs="Arial"/>
        </w:rPr>
      </w:pPr>
      <w:r w:rsidRPr="00BA3BC4">
        <w:rPr>
          <w:rFonts w:ascii="Arial" w:hAnsi="Arial" w:cs="Arial"/>
        </w:rPr>
        <w:t>N</w:t>
      </w:r>
      <w:r w:rsidR="00B4043F" w:rsidRPr="00BA3BC4">
        <w:rPr>
          <w:rFonts w:ascii="Arial" w:hAnsi="Arial" w:cs="Arial"/>
        </w:rPr>
        <w:t>r telefonu</w:t>
      </w:r>
      <w:r w:rsidRPr="00BA3BC4">
        <w:rPr>
          <w:rFonts w:ascii="Arial" w:hAnsi="Arial" w:cs="Arial"/>
        </w:rPr>
        <w:t>: …………………………………………………………………………………………..</w:t>
      </w:r>
    </w:p>
    <w:p w14:paraId="03B589E2" w14:textId="114800EE" w:rsidR="00B4043F" w:rsidRPr="00BA3BC4" w:rsidRDefault="000C6763" w:rsidP="000C6763">
      <w:pPr>
        <w:tabs>
          <w:tab w:val="left" w:leader="dot" w:pos="3686"/>
        </w:tabs>
        <w:spacing w:line="360" w:lineRule="auto"/>
        <w:rPr>
          <w:rFonts w:ascii="Arial" w:hAnsi="Arial" w:cs="Arial"/>
        </w:rPr>
      </w:pPr>
      <w:r w:rsidRPr="00BA3BC4">
        <w:rPr>
          <w:rFonts w:ascii="Arial" w:hAnsi="Arial" w:cs="Arial"/>
        </w:rPr>
        <w:t>A</w:t>
      </w:r>
      <w:r w:rsidR="00B4043F" w:rsidRPr="00BA3BC4">
        <w:rPr>
          <w:rFonts w:ascii="Arial" w:hAnsi="Arial" w:cs="Arial"/>
        </w:rPr>
        <w:t>dres e-mail</w:t>
      </w:r>
      <w:r w:rsidRPr="00BA3BC4">
        <w:rPr>
          <w:rFonts w:ascii="Arial" w:hAnsi="Arial" w:cs="Arial"/>
        </w:rPr>
        <w:t>: ………………………………………………………………………………………...</w:t>
      </w:r>
    </w:p>
    <w:p w14:paraId="7828F34C" w14:textId="255E66FC" w:rsidR="00B4043F" w:rsidRPr="00BA3BC4" w:rsidRDefault="00B4043F" w:rsidP="000C6763">
      <w:pPr>
        <w:tabs>
          <w:tab w:val="left" w:leader="dot" w:pos="3686"/>
        </w:tabs>
        <w:spacing w:after="100" w:afterAutospacing="1" w:line="360" w:lineRule="auto"/>
        <w:rPr>
          <w:rFonts w:ascii="Arial" w:hAnsi="Arial" w:cs="Arial"/>
        </w:rPr>
      </w:pPr>
      <w:r w:rsidRPr="00BA3BC4">
        <w:rPr>
          <w:rFonts w:ascii="Arial" w:hAnsi="Arial" w:cs="Arial"/>
        </w:rPr>
        <w:t>PESEL</w:t>
      </w:r>
      <w:r w:rsidR="000C6763" w:rsidRPr="00BA3BC4">
        <w:rPr>
          <w:rFonts w:ascii="Arial" w:hAnsi="Arial" w:cs="Arial"/>
        </w:rPr>
        <w:t>: ……………………………………………………………………………………………….</w:t>
      </w:r>
    </w:p>
    <w:p w14:paraId="03FDF77E" w14:textId="57ECAF76" w:rsidR="007C33BB" w:rsidRPr="00BA3BC4" w:rsidRDefault="007C33BB" w:rsidP="000C6763">
      <w:pPr>
        <w:tabs>
          <w:tab w:val="left" w:pos="5954"/>
        </w:tabs>
        <w:spacing w:line="360" w:lineRule="auto"/>
        <w:ind w:left="5954"/>
        <w:rPr>
          <w:rFonts w:ascii="Arial" w:hAnsi="Arial" w:cs="Arial"/>
        </w:rPr>
      </w:pPr>
      <w:r w:rsidRPr="00BA3BC4">
        <w:rPr>
          <w:rFonts w:ascii="Arial" w:hAnsi="Arial" w:cs="Arial"/>
        </w:rPr>
        <w:t>Szanowny/</w:t>
      </w:r>
      <w:r w:rsidR="004911D4" w:rsidRPr="00BA3BC4">
        <w:rPr>
          <w:rFonts w:ascii="Arial" w:hAnsi="Arial" w:cs="Arial"/>
        </w:rPr>
        <w:t>-</w:t>
      </w:r>
      <w:r w:rsidRPr="00BA3BC4">
        <w:rPr>
          <w:rFonts w:ascii="Arial" w:hAnsi="Arial" w:cs="Arial"/>
        </w:rPr>
        <w:t>a Pan/</w:t>
      </w:r>
      <w:r w:rsidR="004911D4" w:rsidRPr="00BA3BC4">
        <w:rPr>
          <w:rFonts w:ascii="Arial" w:hAnsi="Arial" w:cs="Arial"/>
        </w:rPr>
        <w:t>-</w:t>
      </w:r>
      <w:r w:rsidRPr="00BA3BC4">
        <w:rPr>
          <w:rFonts w:ascii="Arial" w:hAnsi="Arial" w:cs="Arial"/>
        </w:rPr>
        <w:t>i</w:t>
      </w:r>
    </w:p>
    <w:p w14:paraId="21945EC6" w14:textId="15B55187" w:rsidR="002E5AD8" w:rsidRPr="00BA3BC4" w:rsidRDefault="000C6763" w:rsidP="004A7576">
      <w:pPr>
        <w:tabs>
          <w:tab w:val="left" w:pos="5954"/>
          <w:tab w:val="left" w:leader="dot" w:pos="9072"/>
        </w:tabs>
        <w:spacing w:line="360" w:lineRule="auto"/>
        <w:ind w:left="5954"/>
        <w:rPr>
          <w:rFonts w:ascii="Arial" w:hAnsi="Arial" w:cs="Arial"/>
        </w:rPr>
      </w:pPr>
      <w:r w:rsidRPr="00BA3BC4">
        <w:rPr>
          <w:rFonts w:ascii="Arial" w:hAnsi="Arial" w:cs="Arial"/>
        </w:rPr>
        <w:t>……………………………………….</w:t>
      </w:r>
    </w:p>
    <w:p w14:paraId="7DEF4F89" w14:textId="61327552" w:rsidR="00B4043F" w:rsidRPr="00BA3BC4" w:rsidRDefault="00B4043F" w:rsidP="000C6763">
      <w:pPr>
        <w:tabs>
          <w:tab w:val="left" w:pos="5954"/>
          <w:tab w:val="left" w:leader="dot" w:pos="9072"/>
        </w:tabs>
        <w:spacing w:line="360" w:lineRule="auto"/>
        <w:ind w:left="5954"/>
        <w:rPr>
          <w:rFonts w:ascii="Arial" w:hAnsi="Arial" w:cs="Arial"/>
        </w:rPr>
      </w:pPr>
      <w:r w:rsidRPr="00BA3BC4">
        <w:rPr>
          <w:rFonts w:ascii="Arial" w:hAnsi="Arial" w:cs="Arial"/>
        </w:rPr>
        <w:t>Prodziekan ds. dydaktycznych</w:t>
      </w:r>
    </w:p>
    <w:p w14:paraId="141576BE" w14:textId="3A88C459" w:rsidR="007C33BB" w:rsidRPr="00BA3BC4" w:rsidRDefault="00B4043F" w:rsidP="00203CFD">
      <w:pPr>
        <w:tabs>
          <w:tab w:val="left" w:pos="5954"/>
          <w:tab w:val="left" w:leader="dot" w:pos="9072"/>
        </w:tabs>
        <w:spacing w:line="360" w:lineRule="auto"/>
        <w:ind w:left="5954"/>
        <w:rPr>
          <w:rFonts w:ascii="Arial" w:hAnsi="Arial" w:cs="Arial"/>
        </w:rPr>
      </w:pPr>
      <w:r w:rsidRPr="00BA3BC4">
        <w:rPr>
          <w:rFonts w:ascii="Arial" w:hAnsi="Arial" w:cs="Arial"/>
        </w:rPr>
        <w:t>Wydział</w:t>
      </w:r>
      <w:r w:rsidR="000C6763" w:rsidRPr="00BA3BC4">
        <w:rPr>
          <w:rFonts w:ascii="Arial" w:hAnsi="Arial" w:cs="Arial"/>
        </w:rPr>
        <w:t xml:space="preserve"> ……………………………..</w:t>
      </w:r>
    </w:p>
    <w:p w14:paraId="4D931180" w14:textId="2BE1649F" w:rsidR="0097674E" w:rsidRPr="00BA3BC4" w:rsidRDefault="0097674E" w:rsidP="00203CFD">
      <w:pPr>
        <w:spacing w:before="100" w:beforeAutospacing="1" w:line="360" w:lineRule="auto"/>
        <w:jc w:val="center"/>
        <w:rPr>
          <w:rFonts w:ascii="Arial" w:hAnsi="Arial" w:cs="Arial"/>
          <w:b/>
        </w:rPr>
      </w:pPr>
      <w:r w:rsidRPr="00BA3BC4">
        <w:rPr>
          <w:rFonts w:ascii="Arial" w:hAnsi="Arial" w:cs="Arial"/>
          <w:b/>
        </w:rPr>
        <w:t xml:space="preserve">Wniosek w sprawie przeprowadzenia potwierdzenia efektów uczenia się </w:t>
      </w:r>
      <w:r w:rsidR="000C6763" w:rsidRPr="00BA3BC4">
        <w:rPr>
          <w:rFonts w:ascii="Arial" w:hAnsi="Arial" w:cs="Arial"/>
          <w:b/>
        </w:rPr>
        <w:br/>
      </w:r>
      <w:r w:rsidRPr="00BA3BC4">
        <w:rPr>
          <w:rFonts w:ascii="Arial" w:hAnsi="Arial" w:cs="Arial"/>
          <w:b/>
        </w:rPr>
        <w:t>uzyskanych poza systemem studiów</w:t>
      </w:r>
    </w:p>
    <w:p w14:paraId="59876711" w14:textId="0B2004EA" w:rsidR="00BC024A" w:rsidRPr="00BA3BC4" w:rsidRDefault="007C33BB" w:rsidP="000C6763">
      <w:pPr>
        <w:spacing w:before="100" w:beforeAutospacing="1" w:after="120" w:line="360" w:lineRule="auto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 xml:space="preserve">Zwracam się z prośbą o </w:t>
      </w:r>
      <w:r w:rsidR="00B4043F" w:rsidRPr="00BA3BC4">
        <w:rPr>
          <w:rFonts w:ascii="Arial" w:hAnsi="Arial" w:cs="Arial"/>
        </w:rPr>
        <w:t>potwierdzenie efektów uczenia się</w:t>
      </w:r>
      <w:r w:rsidR="009D7C3C" w:rsidRPr="00BA3BC4">
        <w:rPr>
          <w:rFonts w:ascii="Arial" w:hAnsi="Arial" w:cs="Arial"/>
        </w:rPr>
        <w:t xml:space="preserve"> w zakresie przedmiotów: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6379"/>
        <w:gridCol w:w="2693"/>
      </w:tblGrid>
      <w:tr w:rsidR="00BA3BC4" w:rsidRPr="00BA3BC4" w14:paraId="6EFFCC71" w14:textId="77777777" w:rsidTr="00B8437B">
        <w:trPr>
          <w:trHeight w:val="70"/>
        </w:trPr>
        <w:tc>
          <w:tcPr>
            <w:tcW w:w="562" w:type="dxa"/>
          </w:tcPr>
          <w:p w14:paraId="27E75268" w14:textId="77777777" w:rsidR="009D7C3C" w:rsidRPr="00BA3BC4" w:rsidRDefault="009D7C3C" w:rsidP="000C6763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  <w:r w:rsidRPr="00BA3BC4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6379" w:type="dxa"/>
          </w:tcPr>
          <w:p w14:paraId="70512B15" w14:textId="77777777" w:rsidR="009D7C3C" w:rsidRPr="00BA3BC4" w:rsidRDefault="009D7C3C" w:rsidP="000C6763">
            <w:pPr>
              <w:tabs>
                <w:tab w:val="left" w:leader="dot" w:pos="9638"/>
              </w:tabs>
              <w:spacing w:before="100" w:beforeAutospacing="1" w:line="360" w:lineRule="auto"/>
              <w:jc w:val="center"/>
              <w:rPr>
                <w:rFonts w:ascii="Arial" w:hAnsi="Arial" w:cs="Arial"/>
                <w:bCs/>
              </w:rPr>
            </w:pPr>
            <w:r w:rsidRPr="00BA3BC4">
              <w:rPr>
                <w:rFonts w:ascii="Arial" w:hAnsi="Arial" w:cs="Arial"/>
                <w:bCs/>
              </w:rPr>
              <w:t>Nazwa przedmiotu</w:t>
            </w:r>
          </w:p>
        </w:tc>
        <w:tc>
          <w:tcPr>
            <w:tcW w:w="2693" w:type="dxa"/>
          </w:tcPr>
          <w:p w14:paraId="74EEB385" w14:textId="77777777" w:rsidR="009D7C3C" w:rsidRPr="00BA3BC4" w:rsidRDefault="009D7C3C" w:rsidP="000C6763">
            <w:pPr>
              <w:tabs>
                <w:tab w:val="left" w:leader="dot" w:pos="9638"/>
              </w:tabs>
              <w:spacing w:before="100" w:beforeAutospacing="1" w:line="360" w:lineRule="auto"/>
              <w:jc w:val="center"/>
              <w:rPr>
                <w:rFonts w:ascii="Arial" w:hAnsi="Arial" w:cs="Arial"/>
                <w:bCs/>
              </w:rPr>
            </w:pPr>
            <w:r w:rsidRPr="00BA3BC4">
              <w:rPr>
                <w:rFonts w:ascii="Arial" w:hAnsi="Arial" w:cs="Arial"/>
                <w:bCs/>
              </w:rPr>
              <w:t>Liczba punktów ECTS</w:t>
            </w:r>
          </w:p>
        </w:tc>
      </w:tr>
      <w:tr w:rsidR="00BA3BC4" w:rsidRPr="00BA3BC4" w14:paraId="3B9DE7F4" w14:textId="77777777" w:rsidTr="00B8437B">
        <w:trPr>
          <w:trHeight w:val="420"/>
        </w:trPr>
        <w:tc>
          <w:tcPr>
            <w:tcW w:w="562" w:type="dxa"/>
          </w:tcPr>
          <w:p w14:paraId="6652FCCA" w14:textId="77777777" w:rsidR="009D7C3C" w:rsidRPr="00BA3BC4" w:rsidRDefault="009D7C3C" w:rsidP="00B8437B">
            <w:pPr>
              <w:pStyle w:val="Akapitzlist"/>
              <w:tabs>
                <w:tab w:val="left" w:pos="360"/>
                <w:tab w:val="left" w:leader="dot" w:pos="9638"/>
              </w:tabs>
              <w:spacing w:before="100" w:beforeAutospacing="1" w:line="360" w:lineRule="auto"/>
              <w:ind w:left="315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</w:tcPr>
          <w:p w14:paraId="18B8C766" w14:textId="77777777" w:rsidR="009D7C3C" w:rsidRPr="00BA3BC4" w:rsidRDefault="009D7C3C" w:rsidP="000C6763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03C64AC2" w14:textId="77777777" w:rsidR="009D7C3C" w:rsidRPr="00BA3BC4" w:rsidRDefault="009D7C3C" w:rsidP="000C6763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</w:tr>
      <w:tr w:rsidR="00BA3BC4" w:rsidRPr="00BA3BC4" w14:paraId="00E90F42" w14:textId="77777777" w:rsidTr="00B8437B">
        <w:trPr>
          <w:trHeight w:val="405"/>
        </w:trPr>
        <w:tc>
          <w:tcPr>
            <w:tcW w:w="562" w:type="dxa"/>
          </w:tcPr>
          <w:p w14:paraId="33D859FA" w14:textId="77777777" w:rsidR="009D7C3C" w:rsidRPr="00BA3BC4" w:rsidRDefault="009D7C3C" w:rsidP="00B8437B">
            <w:pPr>
              <w:pStyle w:val="Akapitzlist"/>
              <w:tabs>
                <w:tab w:val="left" w:pos="360"/>
                <w:tab w:val="left" w:leader="dot" w:pos="9638"/>
              </w:tabs>
              <w:spacing w:before="100" w:beforeAutospacing="1" w:line="360" w:lineRule="auto"/>
              <w:ind w:left="315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</w:tcPr>
          <w:p w14:paraId="0E009999" w14:textId="77777777" w:rsidR="009D7C3C" w:rsidRPr="00BA3BC4" w:rsidRDefault="009D7C3C" w:rsidP="000C6763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48114AE3" w14:textId="77777777" w:rsidR="009D7C3C" w:rsidRPr="00BA3BC4" w:rsidRDefault="009D7C3C" w:rsidP="000C6763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E62DDF5" w14:textId="1C5B49A1" w:rsidR="000D56D7" w:rsidRPr="00BA3BC4" w:rsidRDefault="009D7C3C" w:rsidP="00C828F9">
      <w:pPr>
        <w:tabs>
          <w:tab w:val="left" w:leader="dot" w:pos="9638"/>
        </w:tabs>
        <w:spacing w:before="240" w:line="360" w:lineRule="auto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 xml:space="preserve">objętych programem studiów na kierunku </w:t>
      </w:r>
      <w:r w:rsidR="00C828F9" w:rsidRPr="00BA3BC4">
        <w:rPr>
          <w:rFonts w:ascii="Arial" w:hAnsi="Arial" w:cs="Arial"/>
        </w:rPr>
        <w:t>………………………………………………………..,</w:t>
      </w:r>
    </w:p>
    <w:p w14:paraId="24A0F71D" w14:textId="1ABCCA70" w:rsidR="009D7C3C" w:rsidRPr="00BA3BC4" w:rsidRDefault="000D56D7" w:rsidP="00C828F9">
      <w:pPr>
        <w:tabs>
          <w:tab w:val="left" w:leader="dot" w:pos="3969"/>
          <w:tab w:val="left" w:leader="dot" w:pos="8080"/>
        </w:tabs>
        <w:spacing w:line="360" w:lineRule="auto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w</w:t>
      </w:r>
      <w:r w:rsidR="00353EA9" w:rsidRPr="00BA3BC4">
        <w:rPr>
          <w:rFonts w:ascii="Arial" w:hAnsi="Arial" w:cs="Arial"/>
        </w:rPr>
        <w:t> </w:t>
      </w:r>
      <w:r w:rsidRPr="00BA3BC4">
        <w:rPr>
          <w:rFonts w:ascii="Arial" w:hAnsi="Arial" w:cs="Arial"/>
        </w:rPr>
        <w:t>ramach</w:t>
      </w:r>
      <w:r w:rsidR="00353EA9" w:rsidRPr="00BA3BC4">
        <w:rPr>
          <w:rFonts w:ascii="Arial" w:hAnsi="Arial" w:cs="Arial"/>
        </w:rPr>
        <w:t> </w:t>
      </w:r>
      <w:r w:rsidRPr="00BA3BC4">
        <w:rPr>
          <w:rFonts w:ascii="Arial" w:hAnsi="Arial" w:cs="Arial"/>
        </w:rPr>
        <w:t>studiów</w:t>
      </w:r>
      <w:r w:rsidR="0054347C" w:rsidRPr="00BA3BC4">
        <w:rPr>
          <w:rFonts w:ascii="Arial" w:hAnsi="Arial" w:cs="Arial"/>
        </w:rPr>
        <w:t> </w:t>
      </w:r>
      <w:r w:rsidR="00C075B8" w:rsidRPr="00BA3BC4">
        <w:rPr>
          <w:rFonts w:ascii="Arial" w:hAnsi="Arial" w:cs="Arial"/>
        </w:rPr>
        <w:t>stacjonarnych/niestacjonarnych*</w:t>
      </w:r>
      <w:r w:rsidR="0097674E" w:rsidRPr="00BA3BC4">
        <w:rPr>
          <w:rFonts w:ascii="Arial" w:hAnsi="Arial" w:cs="Arial"/>
        </w:rPr>
        <w:t xml:space="preserve"> </w:t>
      </w:r>
      <w:r w:rsidR="0054347C" w:rsidRPr="00BA3BC4">
        <w:rPr>
          <w:rFonts w:ascii="Arial" w:hAnsi="Arial" w:cs="Arial"/>
          <w:w w:val="105"/>
        </w:rPr>
        <w:t>pierwszego/drugiego*</w:t>
      </w:r>
      <w:r w:rsidR="00C828F9" w:rsidRPr="00BA3BC4">
        <w:rPr>
          <w:rFonts w:ascii="Arial" w:hAnsi="Arial" w:cs="Arial"/>
          <w:w w:val="105"/>
        </w:rPr>
        <w:t xml:space="preserve"> </w:t>
      </w:r>
      <w:r w:rsidRPr="00BA3BC4">
        <w:rPr>
          <w:rFonts w:ascii="Arial" w:hAnsi="Arial" w:cs="Arial"/>
        </w:rPr>
        <w:t>stopnia</w:t>
      </w:r>
      <w:r w:rsidR="00C828F9" w:rsidRPr="00BA3BC4">
        <w:rPr>
          <w:rFonts w:ascii="Arial" w:hAnsi="Arial" w:cs="Arial"/>
        </w:rPr>
        <w:t xml:space="preserve"> </w:t>
      </w:r>
      <w:r w:rsidRPr="00BA3BC4">
        <w:rPr>
          <w:rFonts w:ascii="Arial" w:hAnsi="Arial" w:cs="Arial"/>
        </w:rPr>
        <w:t>o</w:t>
      </w:r>
      <w:r w:rsidR="00C828F9" w:rsidRPr="00BA3BC4">
        <w:rPr>
          <w:rFonts w:ascii="Arial" w:hAnsi="Arial" w:cs="Arial"/>
        </w:rPr>
        <w:t xml:space="preserve"> </w:t>
      </w:r>
      <w:r w:rsidR="009D7C3C" w:rsidRPr="00BA3BC4">
        <w:rPr>
          <w:rFonts w:ascii="Arial" w:hAnsi="Arial" w:cs="Arial"/>
        </w:rPr>
        <w:t>profilu</w:t>
      </w:r>
      <w:r w:rsidR="00C828F9" w:rsidRPr="00BA3BC4">
        <w:rPr>
          <w:rFonts w:ascii="Arial" w:hAnsi="Arial" w:cs="Arial"/>
        </w:rPr>
        <w:t xml:space="preserve"> </w:t>
      </w:r>
      <w:r w:rsidR="0054347C" w:rsidRPr="00BA3BC4">
        <w:rPr>
          <w:rFonts w:ascii="Arial" w:hAnsi="Arial" w:cs="Arial"/>
          <w:w w:val="105"/>
        </w:rPr>
        <w:t>ogólnoakademickim/praktycznym*</w:t>
      </w:r>
      <w:r w:rsidR="00C828F9" w:rsidRPr="00BA3BC4">
        <w:rPr>
          <w:rFonts w:ascii="Arial" w:hAnsi="Arial" w:cs="Arial"/>
          <w:w w:val="105"/>
        </w:rPr>
        <w:t>,</w:t>
      </w:r>
      <w:r w:rsidR="0054347C" w:rsidRPr="00BA3BC4">
        <w:rPr>
          <w:rFonts w:ascii="Arial" w:hAnsi="Arial" w:cs="Arial"/>
          <w:w w:val="105"/>
        </w:rPr>
        <w:t xml:space="preserve"> </w:t>
      </w:r>
      <w:r w:rsidR="009D7C3C" w:rsidRPr="00BA3BC4">
        <w:rPr>
          <w:rFonts w:ascii="Arial" w:hAnsi="Arial" w:cs="Arial"/>
        </w:rPr>
        <w:t>na</w:t>
      </w:r>
      <w:r w:rsidR="0054347C" w:rsidRPr="00BA3BC4">
        <w:rPr>
          <w:rFonts w:ascii="Arial" w:hAnsi="Arial" w:cs="Arial"/>
        </w:rPr>
        <w:t> </w:t>
      </w:r>
      <w:r w:rsidR="009D7C3C" w:rsidRPr="00BA3BC4">
        <w:rPr>
          <w:rFonts w:ascii="Arial" w:hAnsi="Arial" w:cs="Arial"/>
        </w:rPr>
        <w:t>podstawie załączonych do wniosku dokumentów potwierdzających uzyskane efekty uczenia się.</w:t>
      </w:r>
    </w:p>
    <w:p w14:paraId="657158D5" w14:textId="57AEE5CE" w:rsidR="000B0AC2" w:rsidRPr="00BA3BC4" w:rsidRDefault="009D7C3C" w:rsidP="00203CFD">
      <w:pPr>
        <w:pStyle w:val="Akapitzlist"/>
        <w:tabs>
          <w:tab w:val="left" w:leader="dot" w:pos="9638"/>
        </w:tabs>
        <w:spacing w:before="100" w:beforeAutospacing="1" w:line="360" w:lineRule="auto"/>
        <w:ind w:left="426"/>
        <w:jc w:val="center"/>
        <w:rPr>
          <w:rFonts w:ascii="Arial" w:hAnsi="Arial" w:cs="Arial"/>
          <w:b/>
          <w:bCs/>
        </w:rPr>
      </w:pPr>
      <w:r w:rsidRPr="00BA3BC4">
        <w:rPr>
          <w:rFonts w:ascii="Arial" w:hAnsi="Arial" w:cs="Arial"/>
          <w:b/>
          <w:bCs/>
        </w:rPr>
        <w:t>Uzasadnienie wniosku</w:t>
      </w:r>
    </w:p>
    <w:p w14:paraId="6BB2F5BC" w14:textId="08F0AF2E" w:rsidR="00C828F9" w:rsidRPr="00BA3BC4" w:rsidRDefault="00C828F9" w:rsidP="00C828F9">
      <w:pPr>
        <w:pStyle w:val="Akapitzlist"/>
        <w:tabs>
          <w:tab w:val="left" w:leader="dot" w:pos="9638"/>
        </w:tabs>
        <w:spacing w:before="100" w:beforeAutospacing="1" w:line="360" w:lineRule="auto"/>
        <w:ind w:left="0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A0F8015" w14:textId="77777777" w:rsidR="00C828F9" w:rsidRPr="00BA3BC4" w:rsidRDefault="00C828F9" w:rsidP="00C828F9">
      <w:pPr>
        <w:pStyle w:val="Akapitzlist"/>
        <w:tabs>
          <w:tab w:val="left" w:leader="dot" w:pos="9638"/>
        </w:tabs>
        <w:spacing w:before="100" w:beforeAutospacing="1" w:line="360" w:lineRule="auto"/>
        <w:ind w:left="0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FB17CB2" w14:textId="77777777" w:rsidR="00C828F9" w:rsidRPr="00BA3BC4" w:rsidRDefault="00C828F9" w:rsidP="00C828F9">
      <w:pPr>
        <w:pStyle w:val="Akapitzlist"/>
        <w:tabs>
          <w:tab w:val="left" w:leader="dot" w:pos="9638"/>
        </w:tabs>
        <w:spacing w:before="100" w:beforeAutospacing="1" w:line="360" w:lineRule="auto"/>
        <w:ind w:left="0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0C17575" w14:textId="7121210D" w:rsidR="00A22C80" w:rsidRPr="00BA3BC4" w:rsidRDefault="00203CFD" w:rsidP="00203CFD">
      <w:pPr>
        <w:tabs>
          <w:tab w:val="left" w:leader="dot" w:pos="4111"/>
        </w:tabs>
        <w:spacing w:before="360" w:line="360" w:lineRule="auto"/>
        <w:jc w:val="right"/>
        <w:rPr>
          <w:rFonts w:ascii="Arial" w:hAnsi="Arial" w:cs="Arial"/>
          <w:bCs/>
        </w:rPr>
      </w:pPr>
      <w:r w:rsidRPr="00BA3BC4">
        <w:rPr>
          <w:rFonts w:ascii="Arial" w:hAnsi="Arial" w:cs="Arial"/>
          <w:bCs/>
        </w:rPr>
        <w:t>…………………………………..</w:t>
      </w:r>
    </w:p>
    <w:p w14:paraId="7282FEAE" w14:textId="77777777" w:rsidR="00D000E5" w:rsidRPr="00BA3BC4" w:rsidRDefault="009D7C3C" w:rsidP="00203CFD">
      <w:pPr>
        <w:spacing w:line="360" w:lineRule="auto"/>
        <w:ind w:left="4963" w:firstLine="709"/>
        <w:jc w:val="right"/>
        <w:rPr>
          <w:rFonts w:ascii="Arial" w:hAnsi="Arial" w:cs="Arial"/>
        </w:rPr>
      </w:pPr>
      <w:r w:rsidRPr="00BA3BC4">
        <w:rPr>
          <w:rFonts w:ascii="Arial" w:hAnsi="Arial" w:cs="Arial"/>
        </w:rPr>
        <w:t>czytelny podpis wnioskodawcy</w:t>
      </w:r>
    </w:p>
    <w:p w14:paraId="709AAD8E" w14:textId="5377059C" w:rsidR="00D000E5" w:rsidRPr="00BA3BC4" w:rsidRDefault="00D000E5" w:rsidP="004A7576">
      <w:pPr>
        <w:spacing w:line="360" w:lineRule="auto"/>
        <w:rPr>
          <w:rFonts w:ascii="Arial" w:hAnsi="Arial" w:cs="Arial"/>
        </w:rPr>
      </w:pPr>
      <w:r w:rsidRPr="00BA3BC4">
        <w:rPr>
          <w:rFonts w:ascii="Arial" w:hAnsi="Arial" w:cs="Arial"/>
        </w:rPr>
        <w:t>Załączniki:</w:t>
      </w:r>
    </w:p>
    <w:p w14:paraId="181F2092" w14:textId="66B2E208" w:rsidR="00D000E5" w:rsidRPr="00BA3BC4" w:rsidRDefault="00145949" w:rsidP="004A7576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</w:rPr>
      </w:pPr>
      <w:r w:rsidRPr="00BA3BC4">
        <w:rPr>
          <w:rFonts w:ascii="Arial" w:hAnsi="Arial" w:cs="Arial"/>
        </w:rPr>
        <w:t>…………………………………..</w:t>
      </w:r>
    </w:p>
    <w:p w14:paraId="26632566" w14:textId="77777777" w:rsidR="00145949" w:rsidRPr="00BA3BC4" w:rsidRDefault="00145949" w:rsidP="004A7576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…………………………………..</w:t>
      </w:r>
    </w:p>
    <w:p w14:paraId="626D4FE0" w14:textId="7F577648" w:rsidR="004A7576" w:rsidRPr="00BA3BC4" w:rsidRDefault="004723CE" w:rsidP="004A7576">
      <w:pPr>
        <w:pStyle w:val="Tekstpodstawowy"/>
        <w:spacing w:before="100" w:beforeAutospacing="1" w:line="360" w:lineRule="auto"/>
        <w:ind w:left="116"/>
        <w:rPr>
          <w:rFonts w:ascii="Arial" w:hAnsi="Arial" w:cs="Arial"/>
          <w:sz w:val="24"/>
          <w:szCs w:val="24"/>
          <w:lang w:val="pl-PL"/>
        </w:rPr>
      </w:pPr>
      <w:r w:rsidRPr="00BA3BC4">
        <w:rPr>
          <w:rFonts w:ascii="Arial" w:hAnsi="Arial" w:cs="Arial"/>
          <w:sz w:val="24"/>
          <w:szCs w:val="24"/>
          <w:lang w:val="pl-PL"/>
        </w:rPr>
        <w:t>*Niewłaściwe skreślić</w:t>
      </w:r>
      <w:r w:rsidR="00203CFD" w:rsidRPr="00BA3BC4">
        <w:rPr>
          <w:rFonts w:ascii="Arial" w:hAnsi="Arial" w:cs="Arial"/>
          <w:sz w:val="24"/>
          <w:szCs w:val="24"/>
          <w:lang w:val="pl-PL"/>
        </w:rPr>
        <w:t>.</w:t>
      </w:r>
    </w:p>
    <w:p w14:paraId="133FE809" w14:textId="77777777" w:rsidR="004A7576" w:rsidRPr="00BA3BC4" w:rsidRDefault="004A7576" w:rsidP="004A7576">
      <w:pPr>
        <w:spacing w:after="100" w:afterAutospacing="1" w:line="360" w:lineRule="auto"/>
        <w:jc w:val="center"/>
        <w:rPr>
          <w:rFonts w:ascii="Arial" w:hAnsi="Arial" w:cs="Arial"/>
          <w:b/>
        </w:rPr>
        <w:sectPr w:rsidR="004A7576" w:rsidRPr="00BA3BC4" w:rsidSect="00203CFD">
          <w:footerReference w:type="default" r:id="rId7"/>
          <w:pgSz w:w="11906" w:h="16838"/>
          <w:pgMar w:top="568" w:right="1134" w:bottom="284" w:left="1134" w:header="709" w:footer="454" w:gutter="0"/>
          <w:cols w:space="708"/>
          <w:docGrid w:linePitch="360"/>
        </w:sectPr>
      </w:pPr>
    </w:p>
    <w:p w14:paraId="3CACC4C1" w14:textId="08FDFF83" w:rsidR="00952EB1" w:rsidRPr="00BA3BC4" w:rsidRDefault="00952EB1" w:rsidP="004A7576">
      <w:pPr>
        <w:spacing w:after="100" w:afterAutospacing="1" w:line="360" w:lineRule="auto"/>
        <w:jc w:val="center"/>
        <w:rPr>
          <w:rFonts w:ascii="Arial" w:hAnsi="Arial" w:cs="Arial"/>
          <w:b/>
        </w:rPr>
      </w:pPr>
      <w:r w:rsidRPr="00BA3BC4">
        <w:rPr>
          <w:rFonts w:ascii="Arial" w:hAnsi="Arial" w:cs="Arial"/>
          <w:b/>
        </w:rPr>
        <w:lastRenderedPageBreak/>
        <w:t>Klauzula informacyjna RODO</w:t>
      </w:r>
    </w:p>
    <w:p w14:paraId="4B04E63F" w14:textId="77777777" w:rsidR="00952EB1" w:rsidRPr="00BA3BC4" w:rsidRDefault="00952EB1" w:rsidP="000C6763">
      <w:pPr>
        <w:spacing w:line="360" w:lineRule="auto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Realizując obowiązek informacyjny na podstawie art. 13 ust. 1 i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[Dz. U. UE. L. 2016.119.1 z dnia 4 maja 2016 r. z </w:t>
      </w:r>
      <w:proofErr w:type="spellStart"/>
      <w:r w:rsidRPr="00BA3BC4">
        <w:rPr>
          <w:rFonts w:ascii="Arial" w:hAnsi="Arial" w:cs="Arial"/>
        </w:rPr>
        <w:t>późn</w:t>
      </w:r>
      <w:proofErr w:type="spellEnd"/>
      <w:r w:rsidRPr="00BA3BC4">
        <w:rPr>
          <w:rFonts w:ascii="Arial" w:hAnsi="Arial" w:cs="Arial"/>
        </w:rPr>
        <w:t>. zm.], zwanego dalej: RODO, informujemy, że:</w:t>
      </w:r>
    </w:p>
    <w:p w14:paraId="1601D954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Administratorem Pani/Pana danych osobowych jest Politechnika Częstochowska z siedzibą przy ul. J.H. Dąbrowskiego 69, 42-201 Częstochowa, e-mail: rektor@pcz.pl.</w:t>
      </w:r>
    </w:p>
    <w:p w14:paraId="5FFB2835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Administrator danych osobowych wyznaczył Inspektora Ochrony Danych, z którym można się kontaktować pod numerem telefonu: 34 3250471 lub adresem e-mail: iodo@pcz.pl.</w:t>
      </w:r>
    </w:p>
    <w:p w14:paraId="4142580A" w14:textId="55A7EC23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Pani/Pana dane osobowe przetwarzane będą w celu potwierdzenia efektów uczenia się uzyskanych poza systemem studiów, w tym otrzymywania decyzji, zaświadczenia i informacji związanych z powyższym postępowaniem oraz realizacji umowy o</w:t>
      </w:r>
      <w:r w:rsidR="00C828F9" w:rsidRPr="00BA3BC4">
        <w:rPr>
          <w:rFonts w:ascii="Arial" w:hAnsi="Arial" w:cs="Arial"/>
        </w:rPr>
        <w:t> </w:t>
      </w:r>
      <w:r w:rsidRPr="00BA3BC4">
        <w:rPr>
          <w:rFonts w:ascii="Arial" w:hAnsi="Arial" w:cs="Arial"/>
        </w:rPr>
        <w:t xml:space="preserve">warunkach odpłatności za przeprowadzenie efektów uczenia się. </w:t>
      </w:r>
    </w:p>
    <w:p w14:paraId="293848DB" w14:textId="70478703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Podstawę prawną przetwarzania danych osobowych stanowi art. 6 ust.1 lit. c RODO (wypełnienie obowiązku prawnego ciążącego na Administratorze -w szczególności wynikającego z ustawy z dnia 20 lipca 2018 r. Prawo o szkolnictwie wyższym i nauce i</w:t>
      </w:r>
      <w:r w:rsidR="00C828F9" w:rsidRPr="00BA3BC4">
        <w:rPr>
          <w:rFonts w:ascii="Arial" w:hAnsi="Arial" w:cs="Arial"/>
        </w:rPr>
        <w:t> </w:t>
      </w:r>
      <w:r w:rsidRPr="00BA3BC4">
        <w:rPr>
          <w:rFonts w:ascii="Arial" w:hAnsi="Arial" w:cs="Arial"/>
        </w:rPr>
        <w:t>wydanych na jej podstawie aktów wykonawczych) oraz art. 6 ust.1 lit. b RODO (wykonanie zawartej umowy).</w:t>
      </w:r>
    </w:p>
    <w:p w14:paraId="6F4FCF80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Podanie przez Panią/Pana danych osobowych w zakresie wynikającym z przepisów prawa stanowi warunek niezbędny do realizacji celu, o którym mowa w pkt 3.</w:t>
      </w:r>
    </w:p>
    <w:p w14:paraId="63D84873" w14:textId="117E934E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Podanie przez Panią/Pana danych osobowych w zakresie wykraczającym poza dane osobowe wynikające z przepisów prawa, o których mowa w pkt 4 ( w tym dobrowolnego podania przez Panią/Pana informacji o stanie zdrowia, w</w:t>
      </w:r>
      <w:r w:rsidR="00C828F9" w:rsidRPr="00BA3BC4">
        <w:rPr>
          <w:rFonts w:ascii="Arial" w:hAnsi="Arial" w:cs="Arial"/>
        </w:rPr>
        <w:t xml:space="preserve"> </w:t>
      </w:r>
      <w:r w:rsidRPr="00BA3BC4">
        <w:rPr>
          <w:rFonts w:ascii="Arial" w:hAnsi="Arial" w:cs="Arial"/>
        </w:rPr>
        <w:t>tym informacji o</w:t>
      </w:r>
      <w:r w:rsidR="00C828F9" w:rsidRPr="00BA3BC4">
        <w:rPr>
          <w:rFonts w:ascii="Arial" w:hAnsi="Arial" w:cs="Arial"/>
        </w:rPr>
        <w:t> </w:t>
      </w:r>
      <w:r w:rsidRPr="00BA3BC4">
        <w:rPr>
          <w:rFonts w:ascii="Arial" w:hAnsi="Arial" w:cs="Arial"/>
        </w:rPr>
        <w:t>niepełnosprawności) traktowane będzie równoznacznie z udzieleniem przez Panią/Pana zgody na przetwarzanie tych danych  (art. 6 ust. 1 lit. a RODO w zw. z art.</w:t>
      </w:r>
      <w:r w:rsidR="00C828F9" w:rsidRPr="00BA3BC4">
        <w:rPr>
          <w:rFonts w:ascii="Arial" w:hAnsi="Arial" w:cs="Arial"/>
        </w:rPr>
        <w:t> </w:t>
      </w:r>
      <w:r w:rsidRPr="00BA3BC4">
        <w:rPr>
          <w:rFonts w:ascii="Arial" w:hAnsi="Arial" w:cs="Arial"/>
        </w:rPr>
        <w:t>9 ust. 2 a RODO).</w:t>
      </w:r>
    </w:p>
    <w:p w14:paraId="7B6053CB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Dane osobowe mogą być udostępnione podmiotom, co do których obowiązek ich przekazania wynika z przepisów prawa. Odbiorcami danych osobowych mogą być również podmioty świadczące usługi na rzecz administratora danych osobowych, w tym w szczególności w zakresie obsługi prawnej, wsparcia informatycznego lub obsługi korespondencji.</w:t>
      </w:r>
    </w:p>
    <w:p w14:paraId="763AD5CB" w14:textId="77777777" w:rsidR="00C828F9" w:rsidRPr="00BA3BC4" w:rsidRDefault="00C828F9" w:rsidP="000C6763">
      <w:pPr>
        <w:pStyle w:val="Akapitzlist"/>
        <w:numPr>
          <w:ilvl w:val="0"/>
          <w:numId w:val="8"/>
        </w:numPr>
        <w:spacing w:before="240" w:after="160" w:line="360" w:lineRule="auto"/>
        <w:ind w:left="426"/>
        <w:jc w:val="both"/>
        <w:rPr>
          <w:rFonts w:ascii="Arial" w:hAnsi="Arial" w:cs="Arial"/>
        </w:rPr>
        <w:sectPr w:rsidR="00C828F9" w:rsidRPr="00BA3BC4" w:rsidSect="004A7576">
          <w:pgSz w:w="11906" w:h="16838"/>
          <w:pgMar w:top="1134" w:right="1134" w:bottom="284" w:left="1134" w:header="709" w:footer="454" w:gutter="0"/>
          <w:cols w:space="708"/>
          <w:docGrid w:linePitch="360"/>
        </w:sectPr>
      </w:pPr>
    </w:p>
    <w:p w14:paraId="397B81CA" w14:textId="72DF2928" w:rsidR="00952EB1" w:rsidRPr="00BA3BC4" w:rsidRDefault="00952EB1" w:rsidP="000C6763">
      <w:pPr>
        <w:pStyle w:val="Akapitzlist"/>
        <w:numPr>
          <w:ilvl w:val="0"/>
          <w:numId w:val="8"/>
        </w:numPr>
        <w:spacing w:before="240" w:after="160" w:line="360" w:lineRule="auto"/>
        <w:ind w:left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lastRenderedPageBreak/>
        <w:t>Pani/Pana dane osobowe będą przetwarzane przez okres niezbędny do realizacji celów, a następnie przechowywane przez okres wynikający z przepisów rachunkowo-podatkowych, a w przypadku potrzeby ustalenia, dochodzenia lub obrony przed roszczeniami do czasu przedawnienia ewentualnych roszczeń, a następnie przez okres wymagany przez przepisy dot. archiwizacji. Dane przetwarzane na podstawie Pani/Pana zgody będą przetwarzane do czasu jej wycofania. Wycofanie zgody nie ma wpływu na zgodność z prawem przetwarzania, którego dokonano na podstawie Pani/Pana zgody przed jej wycofaniem.</w:t>
      </w:r>
    </w:p>
    <w:p w14:paraId="522F03B7" w14:textId="27646262" w:rsidR="00952EB1" w:rsidRPr="00BA3BC4" w:rsidRDefault="00952EB1" w:rsidP="000C6763">
      <w:pPr>
        <w:pStyle w:val="Akapitzlist"/>
        <w:numPr>
          <w:ilvl w:val="0"/>
          <w:numId w:val="8"/>
        </w:numPr>
        <w:tabs>
          <w:tab w:val="left" w:pos="567"/>
        </w:tabs>
        <w:spacing w:before="240" w:after="160" w:line="360" w:lineRule="auto"/>
        <w:ind w:left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Posiada Pani/Pan prawo do dostępu do treści swoich danych, ich sprostowania lub ograniczenia przetwarzania.</w:t>
      </w:r>
    </w:p>
    <w:p w14:paraId="70AE5B72" w14:textId="77777777" w:rsidR="00952EB1" w:rsidRPr="00BA3BC4" w:rsidRDefault="00952EB1" w:rsidP="000C6763">
      <w:pPr>
        <w:pStyle w:val="Akapitzlist"/>
        <w:numPr>
          <w:ilvl w:val="0"/>
          <w:numId w:val="8"/>
        </w:numPr>
        <w:spacing w:before="240" w:after="160"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Posiada Pani/Pan prawo wniesienia skargi do Prezesa Urzędu Ochrony Danych Osobowych (uodo.gov.pl), gdy uzna Pani/Pan, iż przetwarzanie danych osobowych Pani/Pana dotyczących narusza przepisy RODO.</w:t>
      </w:r>
    </w:p>
    <w:p w14:paraId="6BF707B1" w14:textId="77777777" w:rsidR="00952EB1" w:rsidRPr="00BA3BC4" w:rsidRDefault="00952EB1" w:rsidP="000C6763">
      <w:pPr>
        <w:pStyle w:val="Akapitzlist"/>
        <w:numPr>
          <w:ilvl w:val="0"/>
          <w:numId w:val="8"/>
        </w:numPr>
        <w:spacing w:before="240" w:after="160" w:line="360" w:lineRule="auto"/>
        <w:ind w:left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 xml:space="preserve">Pani/Pana dane osobowe nie będą podlegały zautomatyzowanemu podejmowaniu decyzji, w tym profilowaniu. </w:t>
      </w:r>
    </w:p>
    <w:p w14:paraId="7EEF0510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BA3BC4">
        <w:rPr>
          <w:rFonts w:ascii="Arial" w:hAnsi="Arial" w:cs="Arial"/>
        </w:rPr>
        <w:t>Dane osobowe będą przechowywane przez okres wymagany przepisami prawa.</w:t>
      </w:r>
      <w:r w:rsidRPr="00BA3BC4">
        <w:rPr>
          <w:rFonts w:ascii="Arial" w:hAnsi="Arial" w:cs="Arial"/>
          <w:u w:val="single"/>
        </w:rPr>
        <w:t xml:space="preserve"> </w:t>
      </w:r>
    </w:p>
    <w:p w14:paraId="32A22914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Przekazanie Pani/Pana danych osobowych do państwa trzeciego lub organizacji międzynarodowej może nastąpić wyłącznie na warunkach określonych w RODO i w szczególności może dotyczyć osób nieposiadających obywatelstwa polskiego.</w:t>
      </w:r>
    </w:p>
    <w:p w14:paraId="120EBE42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Posiada Pani/Pan prawo do żądania od Administratora dostępu do swoich danych oraz prawo ich sprostowania, a także prawo do przenoszenia danych, prawo ograniczenia przetwarzania danych w przypadkach i na warunkach określonych w RODO.</w:t>
      </w:r>
    </w:p>
    <w:p w14:paraId="5AA5A338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Pani/Pana dane osobowe nie będą podlegały zautomatyzowanym procesom podejmowania decyzji, w tym profilowaniu.</w:t>
      </w:r>
    </w:p>
    <w:p w14:paraId="1F7392DB" w14:textId="77777777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>W odniesieniu do danych osobowych przetwarzanych na podstawie zgody, przysługuje Pani/Panu prawo do cofnięcia zgody na przetwarzanie danych osobowych i usunięcia danych na warunkach określonych w RODO. Cofnięcie zgody nie ma wpływu na zgodność z prawem przetwarzania, którego dokonano na podstawie zgody przed jej cofnięciem.</w:t>
      </w:r>
    </w:p>
    <w:p w14:paraId="2FD5AA89" w14:textId="4A28CD19" w:rsidR="00952EB1" w:rsidRPr="00BA3BC4" w:rsidRDefault="00952EB1" w:rsidP="000C676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BA3BC4">
        <w:rPr>
          <w:rFonts w:ascii="Arial" w:hAnsi="Arial" w:cs="Arial"/>
        </w:rPr>
        <w:t>W przypadku uznania, że dane osobowe przetwarzane są z naruszeniem przepisów prawa, ma Pani/Pan prawo wniesienia skargi do Prezesa Urzędu Ochrony Danych Osobowych (uodo.gov.pl).</w:t>
      </w:r>
    </w:p>
    <w:p w14:paraId="32FC0E7B" w14:textId="77777777" w:rsidR="00952EB1" w:rsidRPr="00BA3BC4" w:rsidRDefault="00952EB1" w:rsidP="000C6763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BA3BC4">
        <w:rPr>
          <w:rFonts w:ascii="Arial" w:hAnsi="Arial" w:cs="Arial"/>
        </w:rPr>
        <w:t>W przypadku zmiany mojego adresu, zgodnie z art. 41 Kodeksu postępowania administracyjnego, zobowiązuję się do bezzwłocznego zawiadomienia Uczelni o nowym adresie.</w:t>
      </w:r>
    </w:p>
    <w:p w14:paraId="0AC44DD1" w14:textId="77777777" w:rsidR="00952EB1" w:rsidRPr="00BA3BC4" w:rsidRDefault="00952EB1" w:rsidP="000C6763">
      <w:pPr>
        <w:spacing w:before="120" w:line="360" w:lineRule="auto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lastRenderedPageBreak/>
        <w:t>W przypadku niedopełnienia tego obowiązku doręczenie pisma pod dotychczasowy adres uznaje się za prawnie skuteczny.</w:t>
      </w:r>
    </w:p>
    <w:p w14:paraId="27EA0931" w14:textId="69EFDE3C" w:rsidR="00952EB1" w:rsidRPr="00BA3BC4" w:rsidRDefault="00952EB1" w:rsidP="00C90244">
      <w:pPr>
        <w:spacing w:before="840" w:line="360" w:lineRule="auto"/>
        <w:jc w:val="center"/>
        <w:rPr>
          <w:rFonts w:ascii="Arial" w:hAnsi="Arial" w:cs="Arial"/>
        </w:rPr>
      </w:pPr>
      <w:r w:rsidRPr="00BA3BC4">
        <w:rPr>
          <w:rFonts w:ascii="Arial" w:hAnsi="Arial" w:cs="Arial"/>
        </w:rPr>
        <w:t>…………………………, dnia ……………… r. …………………………</w:t>
      </w:r>
    </w:p>
    <w:p w14:paraId="409B6702" w14:textId="196A0329" w:rsidR="0097674E" w:rsidRPr="00BA3BC4" w:rsidRDefault="00952EB1" w:rsidP="00203CFD">
      <w:pPr>
        <w:spacing w:line="360" w:lineRule="auto"/>
        <w:ind w:left="2410" w:hanging="709"/>
        <w:jc w:val="both"/>
        <w:rPr>
          <w:rFonts w:ascii="Arial" w:hAnsi="Arial" w:cs="Arial"/>
        </w:rPr>
      </w:pPr>
      <w:r w:rsidRPr="00BA3BC4">
        <w:rPr>
          <w:rFonts w:ascii="Arial" w:hAnsi="Arial" w:cs="Arial"/>
        </w:rPr>
        <w:t xml:space="preserve">miejscowość </w:t>
      </w:r>
      <w:r w:rsidRPr="00BA3BC4">
        <w:rPr>
          <w:rFonts w:ascii="Arial" w:hAnsi="Arial" w:cs="Arial"/>
        </w:rPr>
        <w:tab/>
      </w:r>
      <w:r w:rsidRPr="00BA3BC4">
        <w:rPr>
          <w:rFonts w:ascii="Arial" w:hAnsi="Arial" w:cs="Arial"/>
        </w:rPr>
        <w:tab/>
      </w:r>
      <w:r w:rsidR="00203CFD" w:rsidRPr="00BA3BC4">
        <w:rPr>
          <w:rFonts w:ascii="Arial" w:hAnsi="Arial" w:cs="Arial"/>
        </w:rPr>
        <w:tab/>
      </w:r>
      <w:r w:rsidRPr="00BA3BC4">
        <w:rPr>
          <w:rFonts w:ascii="Arial" w:hAnsi="Arial" w:cs="Arial"/>
        </w:rPr>
        <w:t xml:space="preserve">data </w:t>
      </w:r>
      <w:r w:rsidRPr="00BA3BC4">
        <w:rPr>
          <w:rFonts w:ascii="Arial" w:hAnsi="Arial" w:cs="Arial"/>
        </w:rPr>
        <w:tab/>
      </w:r>
      <w:r w:rsidRPr="00BA3BC4">
        <w:rPr>
          <w:rFonts w:ascii="Arial" w:hAnsi="Arial" w:cs="Arial"/>
        </w:rPr>
        <w:tab/>
        <w:t>czytelny podpis</w:t>
      </w:r>
    </w:p>
    <w:sectPr w:rsidR="0097674E" w:rsidRPr="00BA3BC4" w:rsidSect="004A7576">
      <w:pgSz w:w="11906" w:h="16838"/>
      <w:pgMar w:top="1134" w:right="1134" w:bottom="28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82C3" w14:textId="77777777" w:rsidR="002D48A9" w:rsidRDefault="002D48A9" w:rsidP="007C33BB">
      <w:r>
        <w:separator/>
      </w:r>
    </w:p>
  </w:endnote>
  <w:endnote w:type="continuationSeparator" w:id="0">
    <w:p w14:paraId="135F4B29" w14:textId="77777777" w:rsidR="002D48A9" w:rsidRDefault="002D48A9" w:rsidP="007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840693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32B051" w14:textId="11FE009D" w:rsidR="00EA2C9D" w:rsidRPr="000C6763" w:rsidRDefault="00320681" w:rsidP="000C6763">
            <w:pPr>
              <w:pStyle w:val="Stopka"/>
              <w:jc w:val="center"/>
              <w:rPr>
                <w:rFonts w:ascii="Arial" w:hAnsi="Arial" w:cs="Arial"/>
              </w:rPr>
            </w:pPr>
            <w:r w:rsidRPr="00320681">
              <w:rPr>
                <w:rFonts w:ascii="Arial" w:hAnsi="Arial" w:cs="Arial"/>
              </w:rPr>
              <w:t xml:space="preserve">Strona </w:t>
            </w:r>
            <w:r w:rsidRPr="00320681">
              <w:rPr>
                <w:rFonts w:ascii="Arial" w:hAnsi="Arial" w:cs="Arial"/>
                <w:b/>
                <w:bCs/>
              </w:rPr>
              <w:fldChar w:fldCharType="begin"/>
            </w:r>
            <w:r w:rsidRPr="00320681">
              <w:rPr>
                <w:rFonts w:ascii="Arial" w:hAnsi="Arial" w:cs="Arial"/>
                <w:b/>
                <w:bCs/>
              </w:rPr>
              <w:instrText>PAGE</w:instrText>
            </w:r>
            <w:r w:rsidRPr="00320681">
              <w:rPr>
                <w:rFonts w:ascii="Arial" w:hAnsi="Arial" w:cs="Arial"/>
                <w:b/>
                <w:bCs/>
              </w:rPr>
              <w:fldChar w:fldCharType="separate"/>
            </w:r>
            <w:r w:rsidRPr="00320681">
              <w:rPr>
                <w:rFonts w:ascii="Arial" w:hAnsi="Arial" w:cs="Arial"/>
                <w:b/>
                <w:bCs/>
              </w:rPr>
              <w:t>2</w:t>
            </w:r>
            <w:r w:rsidRPr="00320681">
              <w:rPr>
                <w:rFonts w:ascii="Arial" w:hAnsi="Arial" w:cs="Arial"/>
                <w:b/>
                <w:bCs/>
              </w:rPr>
              <w:fldChar w:fldCharType="end"/>
            </w:r>
            <w:r w:rsidRPr="00320681">
              <w:rPr>
                <w:rFonts w:ascii="Arial" w:hAnsi="Arial" w:cs="Arial"/>
              </w:rPr>
              <w:t xml:space="preserve"> z </w:t>
            </w:r>
            <w:r w:rsidRPr="00320681">
              <w:rPr>
                <w:rFonts w:ascii="Arial" w:hAnsi="Arial" w:cs="Arial"/>
                <w:b/>
                <w:bCs/>
              </w:rPr>
              <w:fldChar w:fldCharType="begin"/>
            </w:r>
            <w:r w:rsidRPr="00320681">
              <w:rPr>
                <w:rFonts w:ascii="Arial" w:hAnsi="Arial" w:cs="Arial"/>
                <w:b/>
                <w:bCs/>
              </w:rPr>
              <w:instrText>NUMPAGES</w:instrText>
            </w:r>
            <w:r w:rsidRPr="00320681">
              <w:rPr>
                <w:rFonts w:ascii="Arial" w:hAnsi="Arial" w:cs="Arial"/>
                <w:b/>
                <w:bCs/>
              </w:rPr>
              <w:fldChar w:fldCharType="separate"/>
            </w:r>
            <w:r w:rsidRPr="00320681">
              <w:rPr>
                <w:rFonts w:ascii="Arial" w:hAnsi="Arial" w:cs="Arial"/>
                <w:b/>
                <w:bCs/>
              </w:rPr>
              <w:t>2</w:t>
            </w:r>
            <w:r w:rsidRPr="0032068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688D" w14:textId="77777777" w:rsidR="002D48A9" w:rsidRDefault="002D48A9" w:rsidP="007C33BB">
      <w:r>
        <w:separator/>
      </w:r>
    </w:p>
  </w:footnote>
  <w:footnote w:type="continuationSeparator" w:id="0">
    <w:p w14:paraId="537FE817" w14:textId="77777777" w:rsidR="002D48A9" w:rsidRDefault="002D48A9" w:rsidP="007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AD4"/>
    <w:multiLevelType w:val="hybridMultilevel"/>
    <w:tmpl w:val="1B36560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DD5F3A"/>
    <w:multiLevelType w:val="hybridMultilevel"/>
    <w:tmpl w:val="79227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353"/>
    <w:multiLevelType w:val="hybridMultilevel"/>
    <w:tmpl w:val="71E0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D036B"/>
    <w:multiLevelType w:val="hybridMultilevel"/>
    <w:tmpl w:val="8A66D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35013"/>
    <w:multiLevelType w:val="hybridMultilevel"/>
    <w:tmpl w:val="3558F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31392"/>
    <w:multiLevelType w:val="hybridMultilevel"/>
    <w:tmpl w:val="D6B46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860D1"/>
    <w:multiLevelType w:val="hybridMultilevel"/>
    <w:tmpl w:val="0512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A5024"/>
    <w:multiLevelType w:val="hybridMultilevel"/>
    <w:tmpl w:val="536E04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0C3457A"/>
    <w:multiLevelType w:val="hybridMultilevel"/>
    <w:tmpl w:val="D8BE7B24"/>
    <w:lvl w:ilvl="0" w:tplc="21644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062BA"/>
    <w:multiLevelType w:val="hybridMultilevel"/>
    <w:tmpl w:val="B8C27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BB"/>
    <w:rsid w:val="000A71E8"/>
    <w:rsid w:val="000B0AC2"/>
    <w:rsid w:val="000B34D4"/>
    <w:rsid w:val="000C395A"/>
    <w:rsid w:val="000C6763"/>
    <w:rsid w:val="000D56D7"/>
    <w:rsid w:val="000D632E"/>
    <w:rsid w:val="00144195"/>
    <w:rsid w:val="00145949"/>
    <w:rsid w:val="00165057"/>
    <w:rsid w:val="00193228"/>
    <w:rsid w:val="001C5AF8"/>
    <w:rsid w:val="001F4EB1"/>
    <w:rsid w:val="00203CFD"/>
    <w:rsid w:val="002D19C5"/>
    <w:rsid w:val="002D48A9"/>
    <w:rsid w:val="002E3068"/>
    <w:rsid w:val="002E5AD8"/>
    <w:rsid w:val="00320681"/>
    <w:rsid w:val="00353EA9"/>
    <w:rsid w:val="003932FC"/>
    <w:rsid w:val="003A05D9"/>
    <w:rsid w:val="003B6B2F"/>
    <w:rsid w:val="003C5FD6"/>
    <w:rsid w:val="00424234"/>
    <w:rsid w:val="00436991"/>
    <w:rsid w:val="004723CE"/>
    <w:rsid w:val="004911D4"/>
    <w:rsid w:val="004A7576"/>
    <w:rsid w:val="004E765A"/>
    <w:rsid w:val="004F5129"/>
    <w:rsid w:val="00523CC0"/>
    <w:rsid w:val="0054347C"/>
    <w:rsid w:val="00597FCA"/>
    <w:rsid w:val="005F3EB6"/>
    <w:rsid w:val="00617FE0"/>
    <w:rsid w:val="006C14B0"/>
    <w:rsid w:val="00740848"/>
    <w:rsid w:val="007C33BB"/>
    <w:rsid w:val="00871441"/>
    <w:rsid w:val="008B6296"/>
    <w:rsid w:val="00952EB1"/>
    <w:rsid w:val="0097674E"/>
    <w:rsid w:val="0097792B"/>
    <w:rsid w:val="009B62B8"/>
    <w:rsid w:val="009C179C"/>
    <w:rsid w:val="009D7C3C"/>
    <w:rsid w:val="00A01C6B"/>
    <w:rsid w:val="00A14497"/>
    <w:rsid w:val="00A22C80"/>
    <w:rsid w:val="00A23B82"/>
    <w:rsid w:val="00AA0408"/>
    <w:rsid w:val="00AD225C"/>
    <w:rsid w:val="00AD5A38"/>
    <w:rsid w:val="00B12DFA"/>
    <w:rsid w:val="00B20777"/>
    <w:rsid w:val="00B35B09"/>
    <w:rsid w:val="00B4043F"/>
    <w:rsid w:val="00B67A91"/>
    <w:rsid w:val="00B8437B"/>
    <w:rsid w:val="00B87915"/>
    <w:rsid w:val="00BA3BC4"/>
    <w:rsid w:val="00BA774B"/>
    <w:rsid w:val="00BC024A"/>
    <w:rsid w:val="00C0131B"/>
    <w:rsid w:val="00C075B8"/>
    <w:rsid w:val="00C21528"/>
    <w:rsid w:val="00C328D1"/>
    <w:rsid w:val="00C41B74"/>
    <w:rsid w:val="00C828F9"/>
    <w:rsid w:val="00C90244"/>
    <w:rsid w:val="00C960D4"/>
    <w:rsid w:val="00CD27E0"/>
    <w:rsid w:val="00D000E5"/>
    <w:rsid w:val="00D41947"/>
    <w:rsid w:val="00D55915"/>
    <w:rsid w:val="00DD2EF5"/>
    <w:rsid w:val="00E559F1"/>
    <w:rsid w:val="00E858B0"/>
    <w:rsid w:val="00E96A30"/>
    <w:rsid w:val="00EA2C9D"/>
    <w:rsid w:val="00EB1350"/>
    <w:rsid w:val="00F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B5A9DA"/>
  <w15:chartTrackingRefBased/>
  <w15:docId w15:val="{DEC65979-8069-4ECD-B0CC-43075B12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3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3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33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0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5AD8"/>
    <w:rPr>
      <w:color w:val="808080"/>
    </w:rPr>
  </w:style>
  <w:style w:type="character" w:customStyle="1" w:styleId="Styl1">
    <w:name w:val="Styl1"/>
    <w:basedOn w:val="Domylnaczcionkaakapitu"/>
    <w:uiPriority w:val="1"/>
    <w:rsid w:val="002E5AD8"/>
    <w:rPr>
      <w:rFonts w:ascii="Arial" w:hAnsi="Arial"/>
      <w:b/>
      <w:sz w:val="36"/>
    </w:rPr>
  </w:style>
  <w:style w:type="table" w:styleId="Tabela-Siatka">
    <w:name w:val="Table Grid"/>
    <w:basedOn w:val="Standardowy"/>
    <w:uiPriority w:val="39"/>
    <w:rsid w:val="009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4723CE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23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B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5158</Characters>
  <Application>Microsoft Office Word</Application>
  <DocSecurity>4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Katarzyna Dróżdż</cp:lastModifiedBy>
  <cp:revision>2</cp:revision>
  <cp:lastPrinted>2026-02-25T10:01:00Z</cp:lastPrinted>
  <dcterms:created xsi:type="dcterms:W3CDTF">2026-03-03T11:49:00Z</dcterms:created>
  <dcterms:modified xsi:type="dcterms:W3CDTF">2026-03-03T11:49:00Z</dcterms:modified>
</cp:coreProperties>
</file>