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7E" w:rsidRPr="00AB3E7E" w:rsidRDefault="00AB3E7E" w:rsidP="00BC6ECF">
      <w:pPr>
        <w:spacing w:after="360" w:line="360" w:lineRule="auto"/>
        <w:jc w:val="right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Zał. nr 3 do ZARZĄDZENIA NR 214/2026 Rektora PCz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Politechnika Częstochowska</w:t>
      </w:r>
      <w:r w:rsidRPr="00AB3E7E">
        <w:rPr>
          <w:rFonts w:ascii="Arial" w:hAnsi="Arial" w:cs="Arial"/>
          <w:b/>
          <w:sz w:val="24"/>
          <w:szCs w:val="24"/>
        </w:rPr>
        <w:br/>
        <w:t>ul. Dąbrowskiego 69</w:t>
      </w:r>
      <w:r w:rsidRPr="00AB3E7E">
        <w:rPr>
          <w:rFonts w:ascii="Arial" w:hAnsi="Arial" w:cs="Arial"/>
          <w:b/>
          <w:sz w:val="24"/>
          <w:szCs w:val="24"/>
        </w:rPr>
        <w:br/>
        <w:t>42-201 Częstochowa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Ogłasza konkurs na stanowisko pracy: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…………………………………………… (K/M)</w:t>
      </w:r>
    </w:p>
    <w:p w:rsidR="00AB3E7E" w:rsidRPr="00AB3E7E" w:rsidRDefault="00AB3E7E" w:rsidP="00AC292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wymiarze ………… etatu</w:t>
      </w:r>
    </w:p>
    <w:p w:rsidR="00AB3E7E" w:rsidRPr="00AB3E7E" w:rsidRDefault="00AB3E7E" w:rsidP="00BC6ECF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…………………………………………………………………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Niezbędne wymagania:</w:t>
      </w:r>
    </w:p>
    <w:p w:rsidR="00AB3E7E" w:rsidRPr="00AB3E7E" w:rsidRDefault="00AB3E7E" w:rsidP="00BC6ECF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Dodatkowe wymagania:</w:t>
      </w:r>
    </w:p>
    <w:p w:rsidR="00AB3E7E" w:rsidRPr="00AB3E7E" w:rsidRDefault="00AB3E7E" w:rsidP="00BC6EC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_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Opis stanowiska pracy:</w:t>
      </w:r>
    </w:p>
    <w:p w:rsidR="00AB3E7E" w:rsidRPr="00AB3E7E" w:rsidRDefault="00AB3E7E" w:rsidP="00BC6ECF">
      <w:pPr>
        <w:numPr>
          <w:ilvl w:val="0"/>
          <w:numId w:val="3"/>
        </w:num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Oferujemy: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umowę o pracę,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przyjazne miejsce pracy w Uczelni o ugruntowanej pozycji,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wynagrodzenie za pracę zgodne z Załącznikami nr 2-4 Regulaminu wynagradzania pracowników Politechniki Częstochowskiej,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dodatek za staż pracy, w zależności od długości stażu tj. od 3% do 20% wynagrodzenia zasadniczego,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inne składniki wynagrodzenia określone w Regulaminie wynagradzania pracowników Politechniki Częstochowskiej,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dodatkowe i dobrowolne ubezpieczenie grupowe,</w:t>
      </w:r>
    </w:p>
    <w:p w:rsidR="00AB3E7E" w:rsidRPr="00AB3E7E" w:rsidRDefault="00AB3E7E" w:rsidP="00BC6ECF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dofinansowania do wypoczynku pracowników i ich dzieci (tzw. „grusza”),</w:t>
      </w:r>
    </w:p>
    <w:p w:rsidR="00AB3E7E" w:rsidRPr="00AB3E7E" w:rsidRDefault="00AB3E7E" w:rsidP="00BC6ECF">
      <w:pPr>
        <w:numPr>
          <w:ilvl w:val="0"/>
          <w:numId w:val="2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dofinansowanie do zajęć sportowo-rekreacyjnych oraz działalności kulturalno-</w:t>
      </w:r>
      <w:r w:rsidRPr="00AB3E7E">
        <w:rPr>
          <w:rFonts w:ascii="Arial" w:hAnsi="Arial" w:cs="Arial"/>
          <w:sz w:val="24"/>
          <w:szCs w:val="24"/>
        </w:rPr>
        <w:br/>
        <w:t>-oświatowej.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Dodatkowe informacje:</w:t>
      </w:r>
    </w:p>
    <w:p w:rsidR="00273C80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8135F">
        <w:rPr>
          <w:rFonts w:ascii="Arial" w:hAnsi="Arial" w:cs="Arial"/>
          <w:sz w:val="24"/>
          <w:szCs w:val="24"/>
        </w:rPr>
        <w:t>miejsce pracy: Częstochowa, ul. …. – piętro …</w:t>
      </w:r>
      <w:r w:rsidR="00BC6ECF">
        <w:rPr>
          <w:rFonts w:ascii="Arial" w:hAnsi="Arial" w:cs="Arial"/>
          <w:sz w:val="24"/>
          <w:szCs w:val="24"/>
        </w:rPr>
        <w:t>.</w:t>
      </w:r>
      <w:r w:rsidRPr="00F8135F">
        <w:rPr>
          <w:rFonts w:ascii="Arial" w:hAnsi="Arial" w:cs="Arial"/>
          <w:sz w:val="24"/>
          <w:szCs w:val="24"/>
        </w:rPr>
        <w:t xml:space="preserve"> (dostępność architektoniczna: </w:t>
      </w:r>
      <w:hyperlink r:id="rId7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https://bip.pcz.pl/3,deklaracja-dostepnosci</w:t>
        </w:r>
      </w:hyperlink>
      <w:r w:rsidRPr="00BC6ECF">
        <w:rPr>
          <w:rFonts w:ascii="Arial" w:hAnsi="Arial" w:cs="Arial"/>
          <w:color w:val="000000" w:themeColor="text1"/>
          <w:sz w:val="24"/>
          <w:szCs w:val="24"/>
        </w:rPr>
        <w:t>)</w:t>
      </w:r>
      <w:r w:rsidRPr="00F8135F">
        <w:rPr>
          <w:rFonts w:ascii="Arial" w:hAnsi="Arial" w:cs="Arial"/>
          <w:sz w:val="24"/>
          <w:szCs w:val="24"/>
        </w:rPr>
        <w:t>,</w:t>
      </w:r>
    </w:p>
    <w:p w:rsidR="00AB3E7E" w:rsidRPr="00F8135F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8135F">
        <w:rPr>
          <w:rFonts w:ascii="Arial" w:hAnsi="Arial" w:cs="Arial"/>
          <w:sz w:val="24"/>
          <w:szCs w:val="24"/>
        </w:rPr>
        <w:t>składając ofertę pracy do naszej Uczelni, jeśli jesteś osobą z</w:t>
      </w:r>
      <w:r w:rsidR="00EE1907">
        <w:rPr>
          <w:rFonts w:ascii="Arial" w:hAnsi="Arial" w:cs="Arial"/>
          <w:sz w:val="24"/>
          <w:szCs w:val="24"/>
        </w:rPr>
        <w:t> </w:t>
      </w:r>
      <w:r w:rsidRPr="00F8135F">
        <w:rPr>
          <w:rFonts w:ascii="Arial" w:hAnsi="Arial" w:cs="Arial"/>
          <w:sz w:val="24"/>
          <w:szCs w:val="24"/>
        </w:rPr>
        <w:t xml:space="preserve">niepełnosprawnością nie możesz skorzystać z pierwszeństwa w zatrudnieniu, </w:t>
      </w:r>
      <w:r w:rsidRPr="00F8135F">
        <w:rPr>
          <w:rFonts w:ascii="Arial" w:hAnsi="Arial" w:cs="Arial"/>
          <w:sz w:val="24"/>
          <w:szCs w:val="24"/>
        </w:rPr>
        <w:lastRenderedPageBreak/>
        <w:t>ponieważ wszyscy kandydaci mają takie same szanse na wykazanie się swoimi umiejętnościami, Sprzeciwiamy się wszelkim przejawom dyskryminacji, w</w:t>
      </w:r>
      <w:r w:rsidR="00EE1907">
        <w:rPr>
          <w:rFonts w:ascii="Arial" w:hAnsi="Arial" w:cs="Arial"/>
          <w:sz w:val="24"/>
          <w:szCs w:val="24"/>
        </w:rPr>
        <w:t> </w:t>
      </w:r>
      <w:r w:rsidRPr="00F8135F">
        <w:rPr>
          <w:rFonts w:ascii="Arial" w:hAnsi="Arial" w:cs="Arial"/>
          <w:sz w:val="24"/>
          <w:szCs w:val="24"/>
        </w:rPr>
        <w:t>szczególności ze względu na: płeć, wiek, pochodzenie etniczne bądź społeczne, rasę, przynależność do mniejszości narodowych, cechy genetyczne, religię, przekonania, poglądy np.</w:t>
      </w:r>
      <w:r w:rsidR="00EE1907">
        <w:rPr>
          <w:rFonts w:ascii="Arial" w:hAnsi="Arial" w:cs="Arial"/>
          <w:sz w:val="24"/>
          <w:szCs w:val="24"/>
        </w:rPr>
        <w:t xml:space="preserve"> </w:t>
      </w:r>
      <w:r w:rsidRPr="00F8135F">
        <w:rPr>
          <w:rFonts w:ascii="Arial" w:hAnsi="Arial" w:cs="Arial"/>
          <w:sz w:val="24"/>
          <w:szCs w:val="24"/>
        </w:rPr>
        <w:t>polityczne, majątek, niepełnosprawność, lub orientację seksualną,</w:t>
      </w:r>
    </w:p>
    <w:p w:rsidR="00AB3E7E" w:rsidRPr="00222FF9" w:rsidRDefault="00AB3E7E" w:rsidP="00BC6ECF">
      <w:pPr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 xml:space="preserve">w Politechnice Częstochowskiej obowiązuje Procedura zgłoszeń wewnętrznych, zgodnie z ustawą z dnia 14.06.2024 r. o ochronie sygnalistów. Wszelkie informacje dotyczące procedury zgłoszeń wewnętrznych dostępna jest na stronie </w:t>
      </w:r>
      <w:hyperlink r:id="rId8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https://pcz.pl/sygnalista</w:t>
        </w:r>
      </w:hyperlink>
      <w:r w:rsidRPr="00222FF9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AB3E7E" w:rsidRPr="00AB3E7E" w:rsidRDefault="00AB3E7E" w:rsidP="00BC6ECF">
      <w:pPr>
        <w:numPr>
          <w:ilvl w:val="0"/>
          <w:numId w:val="4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Regulamin wynagradzania pracowników dostępny jest na stronie https://pcz.pl/pracownik/sprawy-kadrowe-i-socjalne/dzial</w:t>
      </w:r>
      <w:r w:rsidR="00A94BAD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Pr="00AB3E7E">
        <w:rPr>
          <w:rFonts w:ascii="Arial" w:hAnsi="Arial" w:cs="Arial"/>
          <w:sz w:val="24"/>
          <w:szCs w:val="24"/>
        </w:rPr>
        <w:t>personalny/regulamin-wynagradzania-pracownikow-politechniki-czestochowskiej.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Wymagane dokumenty i oświadczenia:</w:t>
      </w:r>
    </w:p>
    <w:p w:rsidR="00AB3E7E" w:rsidRPr="00AB3E7E" w:rsidRDefault="00AB3E7E" w:rsidP="00876E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CV opcjonalnie list motywacyjny</w:t>
      </w:r>
      <w:r w:rsidRPr="00AB3E7E">
        <w:rPr>
          <w:rFonts w:ascii="Arial" w:hAnsi="Arial" w:cs="Arial"/>
          <w:sz w:val="24"/>
          <w:szCs w:val="24"/>
        </w:rPr>
        <w:t xml:space="preserve"> opatrzone własnoręcznym podpisem wraz z klauzulą:</w:t>
      </w:r>
    </w:p>
    <w:p w:rsidR="00AB3E7E" w:rsidRPr="00AB3E7E" w:rsidRDefault="00AB3E7E" w:rsidP="00BC6EC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Wyrażam zgodę na przetwarzanie danych osobowych, innych niż uregulowane w art. 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Kodeksu pracy zawartych w niniejszym dokumencie do realizacji procesu rekrutacji przez Politechnikę Częstochowską, ul. J.H. Dąbrowskiego 69, 42-201 Częstochowa, zgodnie z ustawą z dnia 10 maja 2018 roku o ochronie danych osobowych (</w:t>
      </w:r>
      <w:proofErr w:type="spellStart"/>
      <w:r w:rsidRPr="00AB3E7E">
        <w:rPr>
          <w:rFonts w:ascii="Arial" w:hAnsi="Arial" w:cs="Arial"/>
          <w:sz w:val="24"/>
          <w:szCs w:val="24"/>
        </w:rPr>
        <w:t>t.j</w:t>
      </w:r>
      <w:proofErr w:type="spellEnd"/>
      <w:r w:rsidRPr="00AB3E7E">
        <w:rPr>
          <w:rFonts w:ascii="Arial" w:hAnsi="Arial" w:cs="Arial"/>
          <w:sz w:val="24"/>
          <w:szCs w:val="24"/>
        </w:rPr>
        <w:t xml:space="preserve">. Dz. U. z 2019 roku poz. 1781, z </w:t>
      </w:r>
      <w:proofErr w:type="spellStart"/>
      <w:r w:rsidRPr="00AB3E7E">
        <w:rPr>
          <w:rFonts w:ascii="Arial" w:hAnsi="Arial" w:cs="Arial"/>
          <w:sz w:val="24"/>
          <w:szCs w:val="24"/>
        </w:rPr>
        <w:t>późn</w:t>
      </w:r>
      <w:proofErr w:type="spellEnd"/>
      <w:r w:rsidRPr="00AB3E7E">
        <w:rPr>
          <w:rFonts w:ascii="Arial" w:hAnsi="Arial" w:cs="Arial"/>
          <w:sz w:val="24"/>
          <w:szCs w:val="24"/>
        </w:rPr>
        <w:t>. zm.) oraz zgodnie z rozporządzeniem Parlamentu Europejskiego i Rady (UE) 2016/679 z dnia 27 kwietnia 2016 r. w sprawie ochrony osób fizycznych w związku z przetwarzaniem danych osobowych i w sprawie swobodnego przepływu takich danych oraz uchylenia dyrektywy 95/46/WE (RODO) oraz oświadczam, że zapoznałem/-</w:t>
      </w:r>
      <w:proofErr w:type="spellStart"/>
      <w:r w:rsidRPr="00AB3E7E">
        <w:rPr>
          <w:rFonts w:ascii="Arial" w:hAnsi="Arial" w:cs="Arial"/>
          <w:sz w:val="24"/>
          <w:szCs w:val="24"/>
        </w:rPr>
        <w:t>am</w:t>
      </w:r>
      <w:proofErr w:type="spellEnd"/>
      <w:r w:rsidRPr="00AB3E7E">
        <w:rPr>
          <w:rFonts w:ascii="Arial" w:hAnsi="Arial" w:cs="Arial"/>
          <w:sz w:val="24"/>
          <w:szCs w:val="24"/>
        </w:rPr>
        <w:t xml:space="preserve"> się z klauzulą informacyjną dla osób ubiegających się o zatrudnienie w Politechnice Częstochowskiej.</w:t>
      </w:r>
    </w:p>
    <w:p w:rsidR="00AB3E7E" w:rsidRPr="00AB3E7E" w:rsidRDefault="00AB3E7E" w:rsidP="00BC6EC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Termin składania ofert: od ……… do ………</w:t>
      </w:r>
    </w:p>
    <w:p w:rsidR="00AB3E7E" w:rsidRPr="00AB3E7E" w:rsidRDefault="00AB3E7E" w:rsidP="00BC6EC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Dokumenty aplikacyjne, można składać pocztą lub bezpośrednio w Politechnice Częstochowskiej, ul. Dąbrowskiego 69, 42-201 Częstochowa, w pokoju nr 149 z dopiskiem „Oferta pracy na stanowisko ………………… (K/M)” oraz na adres e-mail: kadry.rekrutacja@pcz.pl.</w:t>
      </w:r>
    </w:p>
    <w:p w:rsidR="00AB3E7E" w:rsidRPr="00AB3E7E" w:rsidRDefault="00AB3E7E" w:rsidP="006C5B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Politechnika Częstochowska zastrzega sobie możliwość kontaktu jedynie z</w:t>
      </w:r>
      <w:r w:rsidR="00EE1907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wybranymi kandydatami oraz do powiadamiania o podjęciu decyzji w sprawie obsadzenia stanowiska jedynie wybranego kandydata.</w:t>
      </w:r>
    </w:p>
    <w:p w:rsidR="00AB3E7E" w:rsidRPr="00AB3E7E" w:rsidRDefault="00AB3E7E" w:rsidP="00AB3E7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br w:type="page"/>
      </w:r>
    </w:p>
    <w:p w:rsidR="00BC6ECF" w:rsidRDefault="00BC6ECF" w:rsidP="00454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BC6ECF" w:rsidSect="00BC6ECF">
          <w:footerReference w:type="default" r:id="rId9"/>
          <w:pgSz w:w="11906" w:h="16838"/>
          <w:pgMar w:top="568" w:right="1418" w:bottom="993" w:left="1418" w:header="709" w:footer="567" w:gutter="0"/>
          <w:cols w:space="708"/>
          <w:docGrid w:linePitch="360"/>
        </w:sectPr>
      </w:pPr>
    </w:p>
    <w:p w:rsidR="00AB3E7E" w:rsidRPr="00AB3E7E" w:rsidRDefault="00AB3E7E" w:rsidP="00454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t xml:space="preserve">Klauzula informacyjna dla kandydatek i kandydatów do pracy </w:t>
      </w:r>
      <w:r w:rsidRPr="00AB3E7E">
        <w:rPr>
          <w:rFonts w:ascii="Arial" w:hAnsi="Arial" w:cs="Arial"/>
          <w:b/>
          <w:sz w:val="24"/>
          <w:szCs w:val="24"/>
        </w:rPr>
        <w:br/>
        <w:t>w Politechnice Częstochowskiej</w:t>
      </w:r>
    </w:p>
    <w:p w:rsidR="00AB3E7E" w:rsidRPr="00AB3E7E" w:rsidRDefault="00AB3E7E" w:rsidP="004540C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Na podstawie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Urz.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UE L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119 z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 xml:space="preserve">04.05.2016, str. 1, z </w:t>
      </w:r>
      <w:proofErr w:type="spellStart"/>
      <w:r w:rsidRPr="00AB3E7E">
        <w:rPr>
          <w:rFonts w:ascii="Arial" w:hAnsi="Arial" w:cs="Arial"/>
          <w:sz w:val="24"/>
          <w:szCs w:val="24"/>
        </w:rPr>
        <w:t>późn</w:t>
      </w:r>
      <w:proofErr w:type="spellEnd"/>
      <w:r w:rsidRPr="00AB3E7E">
        <w:rPr>
          <w:rFonts w:ascii="Arial" w:hAnsi="Arial" w:cs="Arial"/>
          <w:sz w:val="24"/>
          <w:szCs w:val="24"/>
        </w:rPr>
        <w:t>. zm.) dalej: RODO, przekazujemy informacje dotyczące przetwarzania danych osobowych przez Politechnikę Częstochowską.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Administrator</w:t>
      </w:r>
    </w:p>
    <w:p w:rsidR="00AB3E7E" w:rsidRPr="00AB3E7E" w:rsidRDefault="00AB3E7E" w:rsidP="004540CB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Administratorem Pani/Pana danych osobowych jest Politechnika Częstochowska z siedzibą przy ul. J.H. Dąbrowskiego 69, 42-201 Częstochowa, e-mail: rektor@pcz.pl.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Inspektor ochrony danych</w:t>
      </w:r>
    </w:p>
    <w:p w:rsidR="00AB3E7E" w:rsidRPr="00876E18" w:rsidRDefault="00AB3E7E" w:rsidP="004540CB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Administrator wyznaczył Inspektora Ochrony Danych, z którym można się kontaktować pod numerem telefonu 34 3250471 lub adresem e-mail</w:t>
      </w:r>
      <w:r w:rsidRPr="00876E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0" w:history="1">
        <w:r w:rsidRPr="00BC6EC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iodo@pcz.pl</w:t>
        </w:r>
      </w:hyperlink>
      <w:r w:rsidRPr="00876E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B3E7E" w:rsidRPr="00AB3E7E" w:rsidRDefault="00AB3E7E" w:rsidP="004540CB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Cel i</w:t>
      </w:r>
      <w:r w:rsidR="006C5BB3">
        <w:rPr>
          <w:rFonts w:ascii="Arial" w:hAnsi="Arial" w:cs="Arial"/>
          <w:b/>
          <w:sz w:val="24"/>
          <w:szCs w:val="24"/>
        </w:rPr>
        <w:t xml:space="preserve"> </w:t>
      </w:r>
      <w:r w:rsidRPr="00AB3E7E">
        <w:rPr>
          <w:rFonts w:ascii="Arial" w:hAnsi="Arial" w:cs="Arial"/>
          <w:b/>
          <w:sz w:val="24"/>
          <w:szCs w:val="24"/>
        </w:rPr>
        <w:t>podstawa prawa przetwarzania</w:t>
      </w:r>
    </w:p>
    <w:p w:rsidR="00AB3E7E" w:rsidRPr="00AB3E7E" w:rsidRDefault="00AB3E7E" w:rsidP="001F2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osobowe będą przetwarzane w</w:t>
      </w:r>
      <w:r w:rsidR="004540CB">
        <w:rPr>
          <w:rFonts w:ascii="Arial" w:hAnsi="Arial" w:cs="Arial"/>
          <w:sz w:val="24"/>
          <w:szCs w:val="24"/>
        </w:rPr>
        <w:t xml:space="preserve"> </w:t>
      </w:r>
      <w:r w:rsidRPr="00AB3E7E">
        <w:rPr>
          <w:rFonts w:ascii="Arial" w:hAnsi="Arial" w:cs="Arial"/>
          <w:sz w:val="24"/>
          <w:szCs w:val="24"/>
        </w:rPr>
        <w:t>celu przeprowadzenia postępowania rekrutacyjnego. Podstawą prawną przetwarzania danych osobowych jest art. 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ustawy z 26 czerwca 1974 r. Kodeks pracy w związku z art. 6 ust. 1 lit. c RODO.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Dane osobowe podane przez Panią/Pana w dokumentach rekrutacyjnych w zakresie niewynikającym z art. 22</w:t>
      </w:r>
      <w:r w:rsidRPr="00AB3E7E">
        <w:rPr>
          <w:rFonts w:ascii="Arial" w:hAnsi="Arial" w:cs="Arial"/>
          <w:sz w:val="24"/>
          <w:szCs w:val="24"/>
          <w:vertAlign w:val="superscript"/>
        </w:rPr>
        <w:t>1</w:t>
      </w:r>
      <w:r w:rsidRPr="00AB3E7E">
        <w:rPr>
          <w:rFonts w:ascii="Arial" w:hAnsi="Arial" w:cs="Arial"/>
          <w:sz w:val="24"/>
          <w:szCs w:val="24"/>
        </w:rPr>
        <w:t xml:space="preserve"> Kodeksu pracy będą przetwarzane na podstawie Pani/Pana zgody. Wyrażenie zgody w tym przypadku jest dobrowolne, a zgodę tak wyrażoną można odwołać w dowolnym czasie.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Odbiorcy danych osobowych</w:t>
      </w:r>
    </w:p>
    <w:p w:rsidR="00AB3E7E" w:rsidRPr="00F8135F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osobowe mogą być przekazane wyłącznie podmiotom, które uprawnione są do ich otrzymania przepisami prawa. Odbiorcami danych osobowych mogą być również podmioty świadczące usługi na rzecz administratora danych osobowych, w tym w szczególności w zakresie obsługi prawnej lub wsparcia informatycznego.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Okres przechowywania danych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Pani/Pana dane zgromadzone w obecnym procesie rekrutacyjnym będą przechowywane przez 3 lata od dnia zakończenia procesu rekrutacji, a w przypadku zatrudnienia zgodnie z obowiązującymi przepisami prawa dot. prowadzenia dokumentacji pracowniczej oraz przepisami o archiwizacji obowiązującymi w Politechnice Częstochowskiej.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lastRenderedPageBreak/>
        <w:t>Prawa osób, których dane dotyczą</w:t>
      </w:r>
    </w:p>
    <w:p w:rsidR="00AB3E7E" w:rsidRPr="00AB3E7E" w:rsidRDefault="00AB3E7E" w:rsidP="001F2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przypadkach i na warunkach określonych w RODO przysługuje Pani/Panu prawo do: dostępu do swoich danych oraz otrzymania ich kopii, sprostowania (poprawiania) swoich danych osobowych, ograniczenia przetwarzania danych osobowych oraz usunięcia danych osobowych.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W przypadku uznania, że dane osobowe przetwarzane są z naruszeniem przepisów prawa, ma Pani/Pan prawo wniesienia skargi do Prezesa Urzędu Ochrony Danych Osobowych.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Informacja o wymogu podania danych</w:t>
      </w:r>
    </w:p>
    <w:p w:rsidR="00AB3E7E" w:rsidRPr="00AB3E7E" w:rsidRDefault="00AB3E7E" w:rsidP="001F222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Podanie przez Panią/Pana danych osobowych w zakresie wynikającym z art. 22</w:t>
      </w:r>
      <w:r w:rsidRPr="00AB3E7E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AB3E7E">
        <w:rPr>
          <w:rFonts w:ascii="Arial" w:hAnsi="Arial" w:cs="Arial"/>
          <w:sz w:val="24"/>
          <w:szCs w:val="24"/>
        </w:rPr>
        <w:t>Kodeksu pracy jest niezbędne, aby uczestniczyć w postępowaniu rekrutacyjnym. Podanie innych danych jest dobrowolne.</w:t>
      </w:r>
    </w:p>
    <w:p w:rsidR="00AB3E7E" w:rsidRPr="00AB3E7E" w:rsidRDefault="00AB3E7E" w:rsidP="001F2229">
      <w:pPr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3E7E">
        <w:rPr>
          <w:rFonts w:ascii="Arial" w:hAnsi="Arial" w:cs="Arial"/>
          <w:b/>
          <w:sz w:val="24"/>
          <w:szCs w:val="24"/>
        </w:rPr>
        <w:t>Zautomatyzowane podejmowanie decyzji</w:t>
      </w:r>
    </w:p>
    <w:p w:rsidR="0027252A" w:rsidRPr="00AB3E7E" w:rsidRDefault="00AB3E7E" w:rsidP="006C5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3E7E">
        <w:rPr>
          <w:rFonts w:ascii="Arial" w:hAnsi="Arial" w:cs="Arial"/>
          <w:sz w:val="24"/>
          <w:szCs w:val="24"/>
        </w:rPr>
        <w:t>Podane przez Panią/Pana dane osobowe nie będą podlegały zautomatyzowanemu procesowi przetwarzania, w tym profilowaniu.</w:t>
      </w:r>
    </w:p>
    <w:sectPr w:rsidR="0027252A" w:rsidRPr="00AB3E7E" w:rsidSect="00BC6ECF">
      <w:pgSz w:w="11906" w:h="16838"/>
      <w:pgMar w:top="680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0DC" w:rsidRDefault="00C730DC" w:rsidP="00E906DC">
      <w:pPr>
        <w:spacing w:after="0" w:line="240" w:lineRule="auto"/>
      </w:pPr>
      <w:r>
        <w:separator/>
      </w:r>
    </w:p>
  </w:endnote>
  <w:endnote w:type="continuationSeparator" w:id="0">
    <w:p w:rsidR="00C730DC" w:rsidRDefault="00C730DC" w:rsidP="00E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8606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2B0F80" w:rsidRPr="002B0F80" w:rsidRDefault="002B0F80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2B0F80">
          <w:rPr>
            <w:rFonts w:ascii="Arial" w:hAnsi="Arial" w:cs="Arial"/>
            <w:sz w:val="24"/>
            <w:szCs w:val="24"/>
          </w:rPr>
          <w:fldChar w:fldCharType="begin"/>
        </w:r>
        <w:r w:rsidRPr="002B0F80">
          <w:rPr>
            <w:rFonts w:ascii="Arial" w:hAnsi="Arial" w:cs="Arial"/>
            <w:sz w:val="24"/>
            <w:szCs w:val="24"/>
          </w:rPr>
          <w:instrText>PAGE   \* MERGEFORMAT</w:instrText>
        </w:r>
        <w:r w:rsidRPr="002B0F80">
          <w:rPr>
            <w:rFonts w:ascii="Arial" w:hAnsi="Arial" w:cs="Arial"/>
            <w:sz w:val="24"/>
            <w:szCs w:val="24"/>
          </w:rPr>
          <w:fldChar w:fldCharType="separate"/>
        </w:r>
        <w:r w:rsidRPr="002B0F80">
          <w:rPr>
            <w:rFonts w:ascii="Arial" w:hAnsi="Arial" w:cs="Arial"/>
            <w:sz w:val="24"/>
            <w:szCs w:val="24"/>
          </w:rPr>
          <w:t>2</w:t>
        </w:r>
        <w:r w:rsidRPr="002B0F8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0DC" w:rsidRDefault="00C730DC" w:rsidP="00E906DC">
      <w:pPr>
        <w:spacing w:after="0" w:line="240" w:lineRule="auto"/>
      </w:pPr>
      <w:r>
        <w:separator/>
      </w:r>
    </w:p>
  </w:footnote>
  <w:footnote w:type="continuationSeparator" w:id="0">
    <w:p w:rsidR="00C730DC" w:rsidRDefault="00C730DC" w:rsidP="00E9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1C2A7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</w:rPr>
    </w:lvl>
  </w:abstractNum>
  <w:abstractNum w:abstractNumId="1" w15:restartNumberingAfterBreak="0">
    <w:nsid w:val="050F4953"/>
    <w:multiLevelType w:val="hybridMultilevel"/>
    <w:tmpl w:val="BDEC862C"/>
    <w:lvl w:ilvl="0" w:tplc="F0A446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B05AA7"/>
    <w:multiLevelType w:val="hybridMultilevel"/>
    <w:tmpl w:val="15A0E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1261"/>
    <w:multiLevelType w:val="hybridMultilevel"/>
    <w:tmpl w:val="B3204048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7014"/>
    <w:multiLevelType w:val="hybridMultilevel"/>
    <w:tmpl w:val="D98A4240"/>
    <w:lvl w:ilvl="0" w:tplc="31B4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7E"/>
    <w:rsid w:val="000D7ABE"/>
    <w:rsid w:val="00172359"/>
    <w:rsid w:val="001F2229"/>
    <w:rsid w:val="00222FF9"/>
    <w:rsid w:val="00273C80"/>
    <w:rsid w:val="0029286A"/>
    <w:rsid w:val="002B0F80"/>
    <w:rsid w:val="003E56BF"/>
    <w:rsid w:val="004540CB"/>
    <w:rsid w:val="006C5BB3"/>
    <w:rsid w:val="00876E18"/>
    <w:rsid w:val="00A94BAD"/>
    <w:rsid w:val="00AB3E7E"/>
    <w:rsid w:val="00AC292F"/>
    <w:rsid w:val="00BC6ECF"/>
    <w:rsid w:val="00C730DC"/>
    <w:rsid w:val="00DC2825"/>
    <w:rsid w:val="00E21B46"/>
    <w:rsid w:val="00E84FB4"/>
    <w:rsid w:val="00E906DC"/>
    <w:rsid w:val="00EE1907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620B"/>
  <w15:chartTrackingRefBased/>
  <w15:docId w15:val="{E2FE9FA9-4D51-4106-A343-40599BF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E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E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9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6DC"/>
  </w:style>
  <w:style w:type="paragraph" w:styleId="Stopka">
    <w:name w:val="footer"/>
    <w:basedOn w:val="Normalny"/>
    <w:link w:val="StopkaZnak"/>
    <w:uiPriority w:val="99"/>
    <w:unhideWhenUsed/>
    <w:rsid w:val="00E9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6DC"/>
  </w:style>
  <w:style w:type="paragraph" w:styleId="Tekstdymka">
    <w:name w:val="Balloon Text"/>
    <w:basedOn w:val="Normalny"/>
    <w:link w:val="TekstdymkaZnak"/>
    <w:uiPriority w:val="99"/>
    <w:semiHidden/>
    <w:unhideWhenUsed/>
    <w:rsid w:val="00BC6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z.pl/sygnal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cz.pl/3,deklaracja-dostep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pcz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Sobota</dc:creator>
  <cp:keywords/>
  <dc:description/>
  <cp:lastModifiedBy>Artur Rektorek</cp:lastModifiedBy>
  <cp:revision>3</cp:revision>
  <cp:lastPrinted>2026-04-16T07:00:00Z</cp:lastPrinted>
  <dcterms:created xsi:type="dcterms:W3CDTF">2026-04-16T06:32:00Z</dcterms:created>
  <dcterms:modified xsi:type="dcterms:W3CDTF">2026-05-07T12:22:00Z</dcterms:modified>
</cp:coreProperties>
</file>