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3EC17" w14:textId="51F31B09" w:rsidR="00D41947" w:rsidRPr="003046A5" w:rsidRDefault="004533DB" w:rsidP="008635ED">
      <w:pPr>
        <w:spacing w:after="480" w:line="360" w:lineRule="auto"/>
        <w:ind w:left="-709"/>
        <w:jc w:val="right"/>
        <w:rPr>
          <w:rFonts w:ascii="Arial" w:hAnsi="Arial" w:cs="Arial"/>
          <w:sz w:val="24"/>
          <w:szCs w:val="24"/>
        </w:rPr>
      </w:pPr>
      <w:r w:rsidRPr="003046A5">
        <w:rPr>
          <w:rFonts w:ascii="Arial" w:hAnsi="Arial" w:cs="Arial"/>
          <w:sz w:val="24"/>
          <w:szCs w:val="24"/>
        </w:rPr>
        <w:t xml:space="preserve">Zał. nr </w:t>
      </w:r>
      <w:r w:rsidR="007C6971">
        <w:rPr>
          <w:rFonts w:ascii="Arial" w:hAnsi="Arial" w:cs="Arial"/>
          <w:sz w:val="24"/>
          <w:szCs w:val="24"/>
        </w:rPr>
        <w:t>7</w:t>
      </w:r>
      <w:r w:rsidRPr="003046A5">
        <w:rPr>
          <w:rFonts w:ascii="Arial" w:hAnsi="Arial" w:cs="Arial"/>
          <w:sz w:val="24"/>
          <w:szCs w:val="24"/>
        </w:rPr>
        <w:t xml:space="preserve"> do Szczegółowych zasad i trybu </w:t>
      </w:r>
      <w:r w:rsidRPr="000B32CF">
        <w:rPr>
          <w:rFonts w:ascii="Arial" w:hAnsi="Arial" w:cs="Arial"/>
          <w:sz w:val="24"/>
          <w:szCs w:val="24"/>
        </w:rPr>
        <w:t>rozliczania pensum dydaktycznego oraz godzin ponadwymiarowych w Politechnice Częstochowskiej w</w:t>
      </w:r>
      <w:r w:rsidR="008635ED">
        <w:rPr>
          <w:rFonts w:ascii="Arial" w:hAnsi="Arial" w:cs="Arial"/>
          <w:sz w:val="24"/>
          <w:szCs w:val="24"/>
        </w:rPr>
        <w:t> </w:t>
      </w:r>
      <w:r w:rsidRPr="000B32CF">
        <w:rPr>
          <w:rFonts w:ascii="Arial" w:hAnsi="Arial" w:cs="Arial"/>
          <w:sz w:val="24"/>
          <w:szCs w:val="24"/>
        </w:rPr>
        <w:t>roku akademickim 202</w:t>
      </w:r>
      <w:r w:rsidR="00AF4200" w:rsidRPr="000B32CF">
        <w:rPr>
          <w:rFonts w:ascii="Arial" w:hAnsi="Arial" w:cs="Arial"/>
          <w:sz w:val="24"/>
          <w:szCs w:val="24"/>
        </w:rPr>
        <w:t>5</w:t>
      </w:r>
      <w:r w:rsidRPr="000B32CF">
        <w:rPr>
          <w:rFonts w:ascii="Arial" w:hAnsi="Arial" w:cs="Arial"/>
          <w:sz w:val="24"/>
          <w:szCs w:val="24"/>
        </w:rPr>
        <w:t>/202</w:t>
      </w:r>
      <w:r w:rsidR="00AF4200" w:rsidRPr="000B32CF">
        <w:rPr>
          <w:rFonts w:ascii="Arial" w:hAnsi="Arial" w:cs="Arial"/>
          <w:sz w:val="24"/>
          <w:szCs w:val="24"/>
        </w:rPr>
        <w:t>6</w:t>
      </w:r>
      <w:r w:rsidR="001009FD" w:rsidRPr="000B32CF">
        <w:rPr>
          <w:rFonts w:ascii="Arial" w:hAnsi="Arial" w:cs="Arial"/>
          <w:sz w:val="24"/>
          <w:szCs w:val="24"/>
        </w:rPr>
        <w:t xml:space="preserve"> (ZARZĄDZENIE N</w:t>
      </w:r>
      <w:r w:rsidR="00573F30">
        <w:rPr>
          <w:rFonts w:ascii="Arial" w:hAnsi="Arial" w:cs="Arial"/>
          <w:sz w:val="24"/>
          <w:szCs w:val="24"/>
        </w:rPr>
        <w:t>R 160</w:t>
      </w:r>
      <w:r w:rsidR="001009FD" w:rsidRPr="000B32CF">
        <w:rPr>
          <w:rFonts w:ascii="Arial" w:hAnsi="Arial" w:cs="Arial"/>
          <w:sz w:val="24"/>
          <w:szCs w:val="24"/>
        </w:rPr>
        <w:t>/202</w:t>
      </w:r>
      <w:r w:rsidR="00353BA7" w:rsidRPr="000B32CF">
        <w:rPr>
          <w:rFonts w:ascii="Arial" w:hAnsi="Arial" w:cs="Arial"/>
          <w:sz w:val="24"/>
          <w:szCs w:val="24"/>
        </w:rPr>
        <w:t>5</w:t>
      </w:r>
      <w:r w:rsidR="001009FD" w:rsidRPr="000B32CF">
        <w:rPr>
          <w:rFonts w:ascii="Arial" w:hAnsi="Arial" w:cs="Arial"/>
          <w:sz w:val="24"/>
          <w:szCs w:val="24"/>
        </w:rPr>
        <w:t xml:space="preserve"> Rektora PCz)</w:t>
      </w:r>
    </w:p>
    <w:p w14:paraId="41352950" w14:textId="5F973131" w:rsidR="004533DB" w:rsidRPr="000B32CF" w:rsidRDefault="004533DB" w:rsidP="001009FD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32CF">
        <w:rPr>
          <w:rFonts w:ascii="Arial" w:hAnsi="Arial" w:cs="Arial"/>
          <w:b/>
          <w:sz w:val="24"/>
          <w:szCs w:val="24"/>
        </w:rPr>
        <w:t>Terminy realizacji zadań w zakresie organizacji i trybu rozliczenia zajęć w roku akademickim 202</w:t>
      </w:r>
      <w:r w:rsidR="00AE7D52" w:rsidRPr="000B32CF">
        <w:rPr>
          <w:rFonts w:ascii="Arial" w:hAnsi="Arial" w:cs="Arial"/>
          <w:b/>
          <w:sz w:val="24"/>
          <w:szCs w:val="24"/>
        </w:rPr>
        <w:t>5/</w:t>
      </w:r>
      <w:r w:rsidRPr="000B32CF">
        <w:rPr>
          <w:rFonts w:ascii="Arial" w:hAnsi="Arial" w:cs="Arial"/>
          <w:b/>
          <w:sz w:val="24"/>
          <w:szCs w:val="24"/>
        </w:rPr>
        <w:t>202</w:t>
      </w:r>
      <w:r w:rsidR="00AE7D52" w:rsidRPr="000B32CF">
        <w:rPr>
          <w:rFonts w:ascii="Arial" w:hAnsi="Arial" w:cs="Arial"/>
          <w:b/>
          <w:sz w:val="24"/>
          <w:szCs w:val="24"/>
        </w:rPr>
        <w:t>6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7082"/>
        <w:gridCol w:w="5388"/>
        <w:gridCol w:w="2551"/>
      </w:tblGrid>
      <w:tr w:rsidR="000B32CF" w:rsidRPr="000B32CF" w14:paraId="78A59F4E" w14:textId="77777777" w:rsidTr="000151E9">
        <w:trPr>
          <w:trHeight w:val="483"/>
        </w:trPr>
        <w:tc>
          <w:tcPr>
            <w:tcW w:w="430" w:type="dxa"/>
          </w:tcPr>
          <w:p w14:paraId="2F7EBEC0" w14:textId="77777777" w:rsidR="00454D02" w:rsidRPr="000B32CF" w:rsidRDefault="00454D02" w:rsidP="008635ED">
            <w:pPr>
              <w:spacing w:after="0" w:line="36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082" w:type="dxa"/>
            <w:shd w:val="clear" w:color="auto" w:fill="auto"/>
            <w:vAlign w:val="center"/>
            <w:hideMark/>
          </w:tcPr>
          <w:p w14:paraId="2C6899AD" w14:textId="77777777" w:rsidR="00454D02" w:rsidRPr="000B32CF" w:rsidRDefault="00454D02" w:rsidP="008635E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5388" w:type="dxa"/>
            <w:shd w:val="clear" w:color="auto" w:fill="auto"/>
            <w:vAlign w:val="center"/>
            <w:hideMark/>
          </w:tcPr>
          <w:p w14:paraId="43DC5817" w14:textId="77777777" w:rsidR="00454D02" w:rsidRPr="000B32CF" w:rsidRDefault="00454D02" w:rsidP="008635E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Jednostka realizująca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2C46D0" w14:textId="77777777" w:rsidR="00454D02" w:rsidRPr="000B32CF" w:rsidRDefault="00454D02" w:rsidP="008635E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realizacji</w:t>
            </w:r>
          </w:p>
        </w:tc>
      </w:tr>
      <w:tr w:rsidR="000B32CF" w:rsidRPr="000B32CF" w14:paraId="6A4BBE1B" w14:textId="77777777" w:rsidTr="000151E9">
        <w:trPr>
          <w:trHeight w:val="985"/>
        </w:trPr>
        <w:tc>
          <w:tcPr>
            <w:tcW w:w="430" w:type="dxa"/>
          </w:tcPr>
          <w:p w14:paraId="04DD7C62" w14:textId="77777777" w:rsidR="00454D02" w:rsidRPr="000B32CF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164" w:right="65" w:hanging="16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3FF9779F" w14:textId="6471096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Ustalenie zdolności dydaktycznej</w:t>
            </w:r>
          </w:p>
        </w:tc>
        <w:tc>
          <w:tcPr>
            <w:tcW w:w="5388" w:type="dxa"/>
            <w:shd w:val="clear" w:color="auto" w:fill="auto"/>
            <w:hideMark/>
          </w:tcPr>
          <w:p w14:paraId="606ED531" w14:textId="3BDAB8B9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Wydziały,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</w:t>
            </w:r>
            <w:r w:rsidR="00E674D5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</w:t>
            </w:r>
          </w:p>
        </w:tc>
        <w:tc>
          <w:tcPr>
            <w:tcW w:w="2551" w:type="dxa"/>
            <w:shd w:val="clear" w:color="auto" w:fill="auto"/>
            <w:hideMark/>
          </w:tcPr>
          <w:p w14:paraId="16F5AF1E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0B32CF" w14:paraId="02F4D4F5" w14:textId="77777777" w:rsidTr="000151E9">
        <w:trPr>
          <w:trHeight w:val="600"/>
        </w:trPr>
        <w:tc>
          <w:tcPr>
            <w:tcW w:w="430" w:type="dxa"/>
          </w:tcPr>
          <w:p w14:paraId="76C8F217" w14:textId="77777777" w:rsidR="00454D02" w:rsidRPr="000B32CF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5FC45DB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informacji o pracownikach etatowych, rodzajach umów, pełnionych funkcjach w systemie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0A10B2CF" w14:textId="55A3941B" w:rsidR="00454D02" w:rsidRPr="009F783A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Dział </w:t>
            </w:r>
            <w:r w:rsidR="009F783A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Personalny</w:t>
            </w:r>
          </w:p>
        </w:tc>
        <w:tc>
          <w:tcPr>
            <w:tcW w:w="2551" w:type="dxa"/>
            <w:shd w:val="clear" w:color="auto" w:fill="auto"/>
            <w:hideMark/>
          </w:tcPr>
          <w:p w14:paraId="3DA87748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bieżąco</w:t>
            </w:r>
          </w:p>
        </w:tc>
      </w:tr>
      <w:tr w:rsidR="000B32CF" w:rsidRPr="000B32CF" w14:paraId="094530D7" w14:textId="77777777" w:rsidTr="000151E9">
        <w:trPr>
          <w:trHeight w:val="732"/>
        </w:trPr>
        <w:tc>
          <w:tcPr>
            <w:tcW w:w="430" w:type="dxa"/>
          </w:tcPr>
          <w:p w14:paraId="059A7FA4" w14:textId="77777777" w:rsidR="00454D02" w:rsidRPr="000B32CF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31F78BF" w14:textId="134EDDB1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informacji dot. zniżek pensum, wprowadzenie i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aktualizacja danych osób zatrudnionych na umowę zlecenie w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systemie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3967EA67" w14:textId="09F4EDB8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Wydziałowy koordynator ds. pensum, pracownik wyznaczony przez kierownika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EA7A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629856C2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bieżąco</w:t>
            </w:r>
          </w:p>
        </w:tc>
      </w:tr>
      <w:tr w:rsidR="000B32CF" w:rsidRPr="000B32CF" w14:paraId="2C465ADB" w14:textId="77777777" w:rsidTr="00354FF9">
        <w:trPr>
          <w:trHeight w:val="561"/>
        </w:trPr>
        <w:tc>
          <w:tcPr>
            <w:tcW w:w="430" w:type="dxa"/>
          </w:tcPr>
          <w:p w14:paraId="3E6F4BD9" w14:textId="77777777" w:rsidR="00454D02" w:rsidRPr="000B32CF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EBD8FF5" w14:textId="54743BC4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Wprowadzenie i aktualizacja danych doktorantów ze </w:t>
            </w:r>
            <w:r w:rsidR="00013BD7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013BD7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 w systemie USOS i POL-on</w:t>
            </w:r>
          </w:p>
        </w:tc>
        <w:tc>
          <w:tcPr>
            <w:tcW w:w="5388" w:type="dxa"/>
            <w:shd w:val="clear" w:color="auto" w:fill="auto"/>
            <w:hideMark/>
          </w:tcPr>
          <w:p w14:paraId="594898D2" w14:textId="75F468E8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</w:t>
            </w:r>
          </w:p>
        </w:tc>
        <w:tc>
          <w:tcPr>
            <w:tcW w:w="2551" w:type="dxa"/>
            <w:shd w:val="clear" w:color="auto" w:fill="auto"/>
            <w:hideMark/>
          </w:tcPr>
          <w:p w14:paraId="511BA2EE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bieżąco</w:t>
            </w:r>
          </w:p>
        </w:tc>
      </w:tr>
      <w:tr w:rsidR="000B32CF" w:rsidRPr="000B32CF" w14:paraId="2AB7C8AC" w14:textId="77777777" w:rsidTr="000151E9">
        <w:trPr>
          <w:trHeight w:val="918"/>
        </w:trPr>
        <w:tc>
          <w:tcPr>
            <w:tcW w:w="430" w:type="dxa"/>
          </w:tcPr>
          <w:p w14:paraId="22184798" w14:textId="77777777" w:rsidR="00454D02" w:rsidRPr="000B32CF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87F695D" w14:textId="3BC96ABD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oferty dydaktycznej, wprowadzenie przedmiotów obowiązujących w roku akademickim 202</w:t>
            </w:r>
            <w:r w:rsidR="00AE7D5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AE7D5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system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6AF9D1C6" w14:textId="1DD40455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EA7A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0CF19397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0B32CF" w14:paraId="16E7540C" w14:textId="77777777" w:rsidTr="000151E9">
        <w:trPr>
          <w:trHeight w:val="945"/>
        </w:trPr>
        <w:tc>
          <w:tcPr>
            <w:tcW w:w="430" w:type="dxa"/>
          </w:tcPr>
          <w:p w14:paraId="679A2687" w14:textId="77777777" w:rsidR="00454D02" w:rsidRPr="000B32CF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FC50427" w14:textId="43BF4FB2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zleceń do katedr/jednostek międzywydziałowych</w:t>
            </w:r>
            <w:r w:rsidR="00EA7A9F" w:rsidRPr="00933D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/</w:t>
            </w:r>
            <w:r w:rsidR="00C04EAA" w:rsidRPr="00933DF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EA7A9F" w:rsidRPr="002830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ogólnouczelnianych</w:t>
            </w:r>
            <w:r w:rsidRPr="00EA7A9F">
              <w:rPr>
                <w:rFonts w:ascii="Arial" w:eastAsia="Times New Roman" w:hAnsi="Arial" w:cs="Arial"/>
                <w:color w:val="00B050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 na inne wydziały</w:t>
            </w:r>
          </w:p>
        </w:tc>
        <w:tc>
          <w:tcPr>
            <w:tcW w:w="5388" w:type="dxa"/>
            <w:shd w:val="clear" w:color="auto" w:fill="auto"/>
            <w:hideMark/>
          </w:tcPr>
          <w:p w14:paraId="643D105A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2551" w:type="dxa"/>
            <w:shd w:val="clear" w:color="auto" w:fill="auto"/>
            <w:hideMark/>
          </w:tcPr>
          <w:p w14:paraId="15A931C7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0B32CF" w14:paraId="07FCB2CC" w14:textId="77777777" w:rsidTr="000151E9">
        <w:trPr>
          <w:trHeight w:val="600"/>
        </w:trPr>
        <w:tc>
          <w:tcPr>
            <w:tcW w:w="430" w:type="dxa"/>
          </w:tcPr>
          <w:p w14:paraId="438FFF0A" w14:textId="77777777" w:rsidR="00454D02" w:rsidRPr="000B32CF" w:rsidRDefault="00454D02" w:rsidP="008635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19" w:right="65" w:hanging="2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63802B2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Wydziały przyjmujące zlecenia z innych wydziałów odsyłają kopie zleceń uzupełnione o obsadę kadrową</w:t>
            </w:r>
          </w:p>
        </w:tc>
        <w:tc>
          <w:tcPr>
            <w:tcW w:w="5388" w:type="dxa"/>
            <w:shd w:val="clear" w:color="auto" w:fill="auto"/>
            <w:hideMark/>
          </w:tcPr>
          <w:p w14:paraId="2DCC14E5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2551" w:type="dxa"/>
            <w:shd w:val="clear" w:color="auto" w:fill="auto"/>
            <w:hideMark/>
          </w:tcPr>
          <w:p w14:paraId="094A71CE" w14:textId="77777777" w:rsidR="00454D02" w:rsidRPr="000B32CF" w:rsidRDefault="00454D02" w:rsidP="008635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ciągu 7 dni od daty przyjęcia zlecenia</w:t>
            </w:r>
          </w:p>
        </w:tc>
      </w:tr>
      <w:tr w:rsidR="000B32CF" w:rsidRPr="000B32CF" w14:paraId="6B7FD92B" w14:textId="77777777" w:rsidTr="000151E9">
        <w:trPr>
          <w:trHeight w:val="960"/>
        </w:trPr>
        <w:tc>
          <w:tcPr>
            <w:tcW w:w="430" w:type="dxa"/>
          </w:tcPr>
          <w:p w14:paraId="17064AF4" w14:textId="51325DB3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77625BD" w14:textId="6C0ECF24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Przydział przedmiotów pracownikom prowadzącym zajęcia w</w:t>
            </w:r>
            <w:r w:rsidR="00E07BB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systemie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3A92BF38" w14:textId="60307BF1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Katedry, jednostki międzywydziałowe</w:t>
            </w:r>
            <w:r w:rsidR="00EA7A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</w:t>
            </w:r>
          </w:p>
        </w:tc>
        <w:tc>
          <w:tcPr>
            <w:tcW w:w="2551" w:type="dxa"/>
            <w:shd w:val="clear" w:color="auto" w:fill="auto"/>
            <w:hideMark/>
          </w:tcPr>
          <w:p w14:paraId="2ABE8EFA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0B32CF" w14:paraId="1EB830B6" w14:textId="77777777" w:rsidTr="000151E9">
        <w:trPr>
          <w:trHeight w:val="590"/>
        </w:trPr>
        <w:tc>
          <w:tcPr>
            <w:tcW w:w="430" w:type="dxa"/>
          </w:tcPr>
          <w:p w14:paraId="22BB4A59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61FF866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na wydziały listy doktorantów (za wyjątkiem pierwszego roku)</w:t>
            </w:r>
          </w:p>
        </w:tc>
        <w:tc>
          <w:tcPr>
            <w:tcW w:w="5388" w:type="dxa"/>
            <w:shd w:val="clear" w:color="auto" w:fill="auto"/>
            <w:hideMark/>
          </w:tcPr>
          <w:p w14:paraId="13892026" w14:textId="6D409CAE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</w:t>
            </w:r>
          </w:p>
        </w:tc>
        <w:tc>
          <w:tcPr>
            <w:tcW w:w="2551" w:type="dxa"/>
            <w:shd w:val="clear" w:color="auto" w:fill="auto"/>
            <w:hideMark/>
          </w:tcPr>
          <w:p w14:paraId="0EA30309" w14:textId="1D837CF8" w:rsidR="00454D02" w:rsidRPr="000B32CF" w:rsidRDefault="000520C4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0D0559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września </w:t>
            </w:r>
          </w:p>
        </w:tc>
      </w:tr>
      <w:tr w:rsidR="000B32CF" w:rsidRPr="000B32CF" w14:paraId="400287A5" w14:textId="77777777" w:rsidTr="000151E9">
        <w:trPr>
          <w:trHeight w:val="463"/>
        </w:trPr>
        <w:tc>
          <w:tcPr>
            <w:tcW w:w="430" w:type="dxa"/>
          </w:tcPr>
          <w:p w14:paraId="1B3171B0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52E32FEC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Planowanie zajęć na semestr zimowy</w:t>
            </w:r>
          </w:p>
        </w:tc>
        <w:tc>
          <w:tcPr>
            <w:tcW w:w="5388" w:type="dxa"/>
            <w:shd w:val="clear" w:color="auto" w:fill="auto"/>
            <w:hideMark/>
          </w:tcPr>
          <w:p w14:paraId="70B25968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</w:t>
            </w:r>
          </w:p>
        </w:tc>
        <w:tc>
          <w:tcPr>
            <w:tcW w:w="2551" w:type="dxa"/>
            <w:shd w:val="clear" w:color="auto" w:fill="auto"/>
            <w:hideMark/>
          </w:tcPr>
          <w:p w14:paraId="051CE179" w14:textId="042316A2" w:rsidR="00454D02" w:rsidRPr="000B32CF" w:rsidRDefault="00A573F6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dni przed rozpoczęciem semestru</w:t>
            </w:r>
          </w:p>
        </w:tc>
      </w:tr>
      <w:tr w:rsidR="000B32CF" w:rsidRPr="000B32CF" w14:paraId="0033673E" w14:textId="77777777" w:rsidTr="000151E9">
        <w:trPr>
          <w:trHeight w:val="317"/>
        </w:trPr>
        <w:tc>
          <w:tcPr>
            <w:tcW w:w="430" w:type="dxa"/>
          </w:tcPr>
          <w:p w14:paraId="3C1A909F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22AE8C5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Publikacja planów zajęć na semestr zimowy</w:t>
            </w:r>
          </w:p>
        </w:tc>
        <w:tc>
          <w:tcPr>
            <w:tcW w:w="5388" w:type="dxa"/>
            <w:shd w:val="clear" w:color="auto" w:fill="auto"/>
            <w:hideMark/>
          </w:tcPr>
          <w:p w14:paraId="2330B292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Planista, Uczelniane Centrum Informatyczne</w:t>
            </w:r>
          </w:p>
        </w:tc>
        <w:tc>
          <w:tcPr>
            <w:tcW w:w="2551" w:type="dxa"/>
            <w:shd w:val="clear" w:color="auto" w:fill="auto"/>
            <w:hideMark/>
          </w:tcPr>
          <w:p w14:paraId="1E3F5F30" w14:textId="54EC8FC0" w:rsidR="00454D02" w:rsidRPr="000B32CF" w:rsidRDefault="000F4F67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 dni przed rozpoczęciem semestru </w:t>
            </w:r>
          </w:p>
        </w:tc>
      </w:tr>
      <w:tr w:rsidR="000B32CF" w:rsidRPr="000B32CF" w14:paraId="0186117E" w14:textId="77777777" w:rsidTr="000151E9">
        <w:trPr>
          <w:trHeight w:val="960"/>
        </w:trPr>
        <w:tc>
          <w:tcPr>
            <w:tcW w:w="430" w:type="dxa"/>
          </w:tcPr>
          <w:p w14:paraId="4F0C6ED8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B052C96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sylabusów w systemie USOS przez koordynatorów przedmiotów</w:t>
            </w:r>
          </w:p>
        </w:tc>
        <w:tc>
          <w:tcPr>
            <w:tcW w:w="5388" w:type="dxa"/>
            <w:shd w:val="clear" w:color="auto" w:fill="auto"/>
            <w:hideMark/>
          </w:tcPr>
          <w:p w14:paraId="008C4FBC" w14:textId="4B779BEB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Nauczyciele akademiccy </w:t>
            </w:r>
            <w:r w:rsidR="00CC7F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koordynatorzy przedmiotów</w:t>
            </w:r>
          </w:p>
        </w:tc>
        <w:tc>
          <w:tcPr>
            <w:tcW w:w="2551" w:type="dxa"/>
            <w:shd w:val="clear" w:color="auto" w:fill="auto"/>
            <w:hideMark/>
          </w:tcPr>
          <w:p w14:paraId="21DB9F96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 rozpoczęciem roku akademickiego, którego dotyczy</w:t>
            </w:r>
          </w:p>
        </w:tc>
      </w:tr>
      <w:tr w:rsidR="000B32CF" w:rsidRPr="000B32CF" w14:paraId="39E944E4" w14:textId="77777777" w:rsidTr="000151E9">
        <w:trPr>
          <w:trHeight w:val="600"/>
        </w:trPr>
        <w:tc>
          <w:tcPr>
            <w:tcW w:w="430" w:type="dxa"/>
          </w:tcPr>
          <w:p w14:paraId="0F59BF25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106984B" w14:textId="2183A9DA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Złożenie oświadczeń o wyrażeniu/niewyrażeniu zgody na powierzenie ewentualnych godzin ponadwymiarowych</w:t>
            </w:r>
            <w:r w:rsidR="007972E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972E8"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(zgodnie </w:t>
            </w:r>
            <w:r w:rsidR="00C521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 </w:t>
            </w:r>
            <w:r w:rsidR="007972E8"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Regulaminem Pracy Politechniki Częstochowskiej)</w:t>
            </w:r>
          </w:p>
        </w:tc>
        <w:tc>
          <w:tcPr>
            <w:tcW w:w="5388" w:type="dxa"/>
            <w:shd w:val="clear" w:color="auto" w:fill="auto"/>
            <w:hideMark/>
          </w:tcPr>
          <w:p w14:paraId="750D3229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Nauczyciele akademiccy</w:t>
            </w:r>
          </w:p>
        </w:tc>
        <w:tc>
          <w:tcPr>
            <w:tcW w:w="2551" w:type="dxa"/>
            <w:shd w:val="clear" w:color="auto" w:fill="auto"/>
            <w:hideMark/>
          </w:tcPr>
          <w:p w14:paraId="164A4296" w14:textId="6099A58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5807AA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0B32CF" w:rsidRPr="000B32CF" w14:paraId="0050F77D" w14:textId="77777777" w:rsidTr="000151E9">
        <w:trPr>
          <w:trHeight w:val="821"/>
        </w:trPr>
        <w:tc>
          <w:tcPr>
            <w:tcW w:w="430" w:type="dxa"/>
          </w:tcPr>
          <w:p w14:paraId="4504B4D9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09AB063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Weryfikacja zleceń, obciążeń pracowników i planów zajęć na semestr zimowy</w:t>
            </w:r>
          </w:p>
        </w:tc>
        <w:tc>
          <w:tcPr>
            <w:tcW w:w="5388" w:type="dxa"/>
            <w:shd w:val="clear" w:color="auto" w:fill="auto"/>
            <w:hideMark/>
          </w:tcPr>
          <w:p w14:paraId="296DB1B7" w14:textId="40756D5B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</w:t>
            </w:r>
            <w:r w:rsidR="000151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EA7A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planista</w:t>
            </w:r>
          </w:p>
        </w:tc>
        <w:tc>
          <w:tcPr>
            <w:tcW w:w="2551" w:type="dxa"/>
            <w:shd w:val="clear" w:color="auto" w:fill="auto"/>
            <w:hideMark/>
          </w:tcPr>
          <w:p w14:paraId="70477499" w14:textId="5B0B5BEB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2B4963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0B32CF" w:rsidRPr="000B32CF" w14:paraId="41B396CE" w14:textId="77777777" w:rsidTr="000151E9">
        <w:trPr>
          <w:trHeight w:val="600"/>
        </w:trPr>
        <w:tc>
          <w:tcPr>
            <w:tcW w:w="430" w:type="dxa"/>
          </w:tcPr>
          <w:p w14:paraId="3D332B16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after="0" w:line="360" w:lineRule="auto"/>
              <w:ind w:hanging="78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F08B911" w14:textId="0EC8393F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do kierownika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 informacji o</w:t>
            </w:r>
            <w:r w:rsidR="00E07BB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powierzonych doktorantom zajęciach dydaktycznych</w:t>
            </w:r>
          </w:p>
        </w:tc>
        <w:tc>
          <w:tcPr>
            <w:tcW w:w="5388" w:type="dxa"/>
            <w:shd w:val="clear" w:color="auto" w:fill="auto"/>
            <w:hideMark/>
          </w:tcPr>
          <w:p w14:paraId="3CB0B3BE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  <w:hideMark/>
          </w:tcPr>
          <w:p w14:paraId="61EC4F85" w14:textId="4A2194C8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2B4963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0B32CF" w:rsidRPr="000B32CF" w14:paraId="378CC983" w14:textId="77777777" w:rsidTr="000151E9">
        <w:trPr>
          <w:trHeight w:val="1245"/>
        </w:trPr>
        <w:tc>
          <w:tcPr>
            <w:tcW w:w="430" w:type="dxa"/>
          </w:tcPr>
          <w:p w14:paraId="21AD2F7C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C0368F0" w14:textId="61A663B5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</w:t>
            </w:r>
            <w:r w:rsidR="00EA7A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Personalnego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wykazu oświadczeń</w:t>
            </w:r>
            <w:r w:rsidR="00A762E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762E2"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(zgodnie z Regulaminem Pracy</w:t>
            </w:r>
            <w:r w:rsidR="00A35B5F"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Politechniki Częstochowskiej</w:t>
            </w:r>
            <w:r w:rsidR="00A762E2"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388" w:type="dxa"/>
            <w:shd w:val="clear" w:color="auto" w:fill="auto"/>
            <w:hideMark/>
          </w:tcPr>
          <w:p w14:paraId="79DD7E33" w14:textId="55B1D2F8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Wydziałowy koordynator ds. pensum, pracownik wyznaczony przez kierownika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EA7A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413F6184" w14:textId="4B3228DF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0B32CF" w:rsidRPr="000B32CF" w14:paraId="65EB1195" w14:textId="77777777" w:rsidTr="000151E9">
        <w:trPr>
          <w:trHeight w:val="1230"/>
        </w:trPr>
        <w:tc>
          <w:tcPr>
            <w:tcW w:w="430" w:type="dxa"/>
          </w:tcPr>
          <w:p w14:paraId="2F1B8826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E42E050" w14:textId="183C4D50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</w:t>
            </w:r>
            <w:r w:rsidR="0075286A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Personalnego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oświadczeń </w:t>
            </w:r>
            <w:r w:rsidR="004625E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="00326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4625E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wyrażeniu/niewyrażeniu zgody na powierzenie ewentualnych godzin ponadwymiarowych oraz </w:t>
            </w:r>
            <w:r w:rsidR="00D466FA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oświadczeń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nauczycieli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akademickich będących w</w:t>
            </w:r>
            <w:r w:rsidR="00326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ciąży lub wychowujących dziecko do ukończenia przez nie 4. roku życia</w:t>
            </w:r>
            <w:r w:rsidR="00A762E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35B5F"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(zgodnie z</w:t>
            </w:r>
            <w:r w:rsidR="003262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35B5F" w:rsidRPr="000B32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Regulaminem Pracy Politechniki Częstochowskiej)</w:t>
            </w:r>
          </w:p>
        </w:tc>
        <w:tc>
          <w:tcPr>
            <w:tcW w:w="5388" w:type="dxa"/>
            <w:shd w:val="clear" w:color="auto" w:fill="auto"/>
            <w:hideMark/>
          </w:tcPr>
          <w:p w14:paraId="76A433FA" w14:textId="76EC9274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Wydziałowy koordynator ds. pensum, pracownik wyznaczony przez kierownika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130B4B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146AF2A3" w14:textId="5DFF808A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0B32CF" w:rsidRPr="000B32CF" w14:paraId="0DDCE244" w14:textId="77777777" w:rsidTr="000151E9">
        <w:trPr>
          <w:trHeight w:val="723"/>
        </w:trPr>
        <w:tc>
          <w:tcPr>
            <w:tcW w:w="430" w:type="dxa"/>
          </w:tcPr>
          <w:p w14:paraId="060E6E14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72A1ACC9" w14:textId="5C6EAF3B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Wygenerowanie zestawienia pensum z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systemu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USOS na wydziale/w jednostce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4741B0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/ogólnouczelnianej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</w:t>
            </w:r>
          </w:p>
        </w:tc>
        <w:tc>
          <w:tcPr>
            <w:tcW w:w="5388" w:type="dxa"/>
            <w:shd w:val="clear" w:color="auto" w:fill="auto"/>
            <w:hideMark/>
          </w:tcPr>
          <w:p w14:paraId="3F6E8BB6" w14:textId="7CC3981A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Wydziałowy koordynator ds. pensum, pracownik wyznaczony przez kierownika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4741B0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0EF2A627" w14:textId="4C62BFF2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AE7D5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0B32CF" w:rsidRPr="000B32CF" w14:paraId="3BBCAD00" w14:textId="77777777" w:rsidTr="000151E9">
        <w:trPr>
          <w:trHeight w:val="900"/>
        </w:trPr>
        <w:tc>
          <w:tcPr>
            <w:tcW w:w="430" w:type="dxa"/>
          </w:tcPr>
          <w:p w14:paraId="6DE0F1BD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9A6D1D9" w14:textId="07DF39C1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wydziałowego koordynatora ds. pensum danych dotyczących planowanej w roku akademickim 202</w:t>
            </w:r>
            <w:r w:rsidR="00D6070E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D6070E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liczbie godzin dydaktycznych w podziale na semestry i rodzaje studiów</w:t>
            </w:r>
            <w:r w:rsidR="00C96517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(Załącznik </w:t>
            </w:r>
            <w:r w:rsidR="00A35B5F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C96517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5388" w:type="dxa"/>
            <w:shd w:val="clear" w:color="auto" w:fill="auto"/>
            <w:hideMark/>
          </w:tcPr>
          <w:p w14:paraId="3FCD6B24" w14:textId="2BF1D876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Pracownik wyznaczony przez kierownika katedry</w:t>
            </w:r>
          </w:p>
        </w:tc>
        <w:tc>
          <w:tcPr>
            <w:tcW w:w="2551" w:type="dxa"/>
            <w:shd w:val="clear" w:color="auto" w:fill="auto"/>
            <w:hideMark/>
          </w:tcPr>
          <w:p w14:paraId="469420D7" w14:textId="3B708A58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2</w:t>
            </w:r>
            <w:r w:rsidR="00A35B5F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</w:t>
            </w:r>
          </w:p>
        </w:tc>
      </w:tr>
      <w:tr w:rsidR="000B32CF" w:rsidRPr="000B32CF" w14:paraId="77D92A37" w14:textId="77777777" w:rsidTr="000151E9">
        <w:trPr>
          <w:trHeight w:val="1740"/>
        </w:trPr>
        <w:tc>
          <w:tcPr>
            <w:tcW w:w="430" w:type="dxa"/>
          </w:tcPr>
          <w:p w14:paraId="5045AB1F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5D43341B" w14:textId="77777777" w:rsidR="00247374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 danych dotyczących:</w:t>
            </w:r>
          </w:p>
          <w:p w14:paraId="557588E9" w14:textId="77777777" w:rsidR="002F6A14" w:rsidRDefault="00454D02" w:rsidP="00454D02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11" w:hanging="21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73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liczby studentów, liczby grup dziekańskich oraz liczebności na zakresach kształcenia w semestrze zimowym</w:t>
            </w:r>
            <w:r w:rsidR="009632CF" w:rsidRPr="002473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(Załącznik </w:t>
            </w:r>
            <w:r w:rsidR="00A35B5F" w:rsidRPr="002473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9632CF" w:rsidRPr="002473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="00206E81" w:rsidRPr="002473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BC2A11A" w14:textId="6657E83E" w:rsidR="00454D02" w:rsidRPr="002F6A14" w:rsidRDefault="00454D02" w:rsidP="00454D02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211" w:hanging="21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F6A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planowanej w roku akademickim liczbie godzin dydaktycznych w tym w podziale na semestry i rodzaje studiów</w:t>
            </w:r>
            <w:r w:rsidR="009632CF" w:rsidRPr="002F6A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(Załącznik </w:t>
            </w:r>
            <w:r w:rsidR="00A35B5F" w:rsidRPr="002F6A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9632CF" w:rsidRPr="002F6A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5388" w:type="dxa"/>
            <w:shd w:val="clear" w:color="auto" w:fill="auto"/>
            <w:hideMark/>
          </w:tcPr>
          <w:p w14:paraId="14AB17F2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  <w:hideMark/>
          </w:tcPr>
          <w:p w14:paraId="02C26CEB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31 października</w:t>
            </w:r>
          </w:p>
        </w:tc>
      </w:tr>
      <w:tr w:rsidR="000B32CF" w:rsidRPr="000B32CF" w14:paraId="78E838EF" w14:textId="77777777" w:rsidTr="000151E9">
        <w:trPr>
          <w:trHeight w:val="236"/>
        </w:trPr>
        <w:tc>
          <w:tcPr>
            <w:tcW w:w="430" w:type="dxa"/>
          </w:tcPr>
          <w:p w14:paraId="61357EAF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5C49F656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na wydziały listy doktorantów pierwszego roku</w:t>
            </w:r>
          </w:p>
        </w:tc>
        <w:tc>
          <w:tcPr>
            <w:tcW w:w="5388" w:type="dxa"/>
            <w:shd w:val="clear" w:color="auto" w:fill="auto"/>
            <w:hideMark/>
          </w:tcPr>
          <w:p w14:paraId="1C7C1743" w14:textId="4FF553BD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Szkoły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</w:t>
            </w:r>
          </w:p>
        </w:tc>
        <w:tc>
          <w:tcPr>
            <w:tcW w:w="2551" w:type="dxa"/>
            <w:shd w:val="clear" w:color="auto" w:fill="auto"/>
            <w:hideMark/>
          </w:tcPr>
          <w:p w14:paraId="5F952CE5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31 grudnia</w:t>
            </w:r>
          </w:p>
        </w:tc>
      </w:tr>
      <w:tr w:rsidR="000B32CF" w:rsidRPr="000B32CF" w14:paraId="616D2824" w14:textId="77777777" w:rsidTr="000151E9">
        <w:trPr>
          <w:trHeight w:val="1395"/>
        </w:trPr>
        <w:tc>
          <w:tcPr>
            <w:tcW w:w="430" w:type="dxa"/>
          </w:tcPr>
          <w:p w14:paraId="7FDD30AA" w14:textId="77777777" w:rsidR="00454D02" w:rsidRPr="000B32CF" w:rsidRDefault="00454D02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3A0F619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Weryfikacja zleceń, obciążeń pracowników na semestr letni</w:t>
            </w:r>
          </w:p>
        </w:tc>
        <w:tc>
          <w:tcPr>
            <w:tcW w:w="5388" w:type="dxa"/>
            <w:shd w:val="clear" w:color="auto" w:fill="auto"/>
            <w:hideMark/>
          </w:tcPr>
          <w:p w14:paraId="310DFF2A" w14:textId="101851D0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4741B0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pracownik wyznaczony przez kierownika katedry</w:t>
            </w:r>
          </w:p>
        </w:tc>
        <w:tc>
          <w:tcPr>
            <w:tcW w:w="2551" w:type="dxa"/>
            <w:shd w:val="clear" w:color="auto" w:fill="auto"/>
            <w:hideMark/>
          </w:tcPr>
          <w:p w14:paraId="0102BF2F" w14:textId="77777777" w:rsidR="00454D02" w:rsidRPr="000B32CF" w:rsidRDefault="00454D02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stycznia</w:t>
            </w:r>
          </w:p>
        </w:tc>
      </w:tr>
      <w:tr w:rsidR="000B32CF" w:rsidRPr="000B32CF" w14:paraId="274D7474" w14:textId="77777777" w:rsidTr="000151E9">
        <w:trPr>
          <w:trHeight w:val="227"/>
        </w:trPr>
        <w:tc>
          <w:tcPr>
            <w:tcW w:w="430" w:type="dxa"/>
          </w:tcPr>
          <w:p w14:paraId="496B99DA" w14:textId="77777777" w:rsidR="00550D41" w:rsidRPr="000B32CF" w:rsidRDefault="00550D41" w:rsidP="00E63CE6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</w:tcPr>
          <w:p w14:paraId="3FFA2DBE" w14:textId="6450D3FA" w:rsidR="00550D41" w:rsidRPr="000B32CF" w:rsidRDefault="00B44236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 systemu USOS sprawozdania z działalności dydaktycznej</w:t>
            </w:r>
            <w:r w:rsidR="00660074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nauczycieli akademickich</w:t>
            </w:r>
          </w:p>
        </w:tc>
        <w:tc>
          <w:tcPr>
            <w:tcW w:w="5388" w:type="dxa"/>
            <w:shd w:val="clear" w:color="auto" w:fill="auto"/>
          </w:tcPr>
          <w:p w14:paraId="7BB9A664" w14:textId="51338C89" w:rsidR="00550D41" w:rsidRPr="000B32CF" w:rsidRDefault="00660074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Pracownik wyznaczony przez kierownika katedry, pracownik wyznaczony przez kierownika jednostki międzywydziałowej</w:t>
            </w:r>
            <w:r w:rsidR="004741B0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</w:tcPr>
          <w:p w14:paraId="1C313866" w14:textId="09E09D62" w:rsidR="00550D41" w:rsidRPr="000B32CF" w:rsidRDefault="00710320" w:rsidP="00454D0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6F7AD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DE2B66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lutego</w:t>
            </w:r>
          </w:p>
        </w:tc>
      </w:tr>
      <w:tr w:rsidR="000B32CF" w:rsidRPr="000B32CF" w14:paraId="2F0690B6" w14:textId="77777777" w:rsidTr="000151E9">
        <w:trPr>
          <w:trHeight w:val="227"/>
        </w:trPr>
        <w:tc>
          <w:tcPr>
            <w:tcW w:w="430" w:type="dxa"/>
          </w:tcPr>
          <w:p w14:paraId="1472C7A0" w14:textId="77777777" w:rsidR="001830DA" w:rsidRPr="000B32CF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</w:tcPr>
          <w:p w14:paraId="1260F083" w14:textId="1BEEA46A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 systemu USOS sprawozdania z działalności dydaktycznej doktorantów i osób na umowie zlecenie</w:t>
            </w:r>
          </w:p>
        </w:tc>
        <w:tc>
          <w:tcPr>
            <w:tcW w:w="5388" w:type="dxa"/>
            <w:shd w:val="clear" w:color="auto" w:fill="auto"/>
          </w:tcPr>
          <w:p w14:paraId="2BF78B96" w14:textId="2C001BE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</w:tcPr>
          <w:p w14:paraId="52B2C398" w14:textId="3FE18B71" w:rsidR="001830DA" w:rsidRPr="000B32CF" w:rsidRDefault="00FD4EFB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6F7AD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lutego</w:t>
            </w:r>
          </w:p>
        </w:tc>
      </w:tr>
      <w:tr w:rsidR="000B32CF" w:rsidRPr="000B32CF" w14:paraId="2AA07F55" w14:textId="77777777" w:rsidTr="000151E9">
        <w:trPr>
          <w:trHeight w:val="160"/>
        </w:trPr>
        <w:tc>
          <w:tcPr>
            <w:tcW w:w="430" w:type="dxa"/>
          </w:tcPr>
          <w:p w14:paraId="33A9E484" w14:textId="77777777" w:rsidR="001830DA" w:rsidRPr="000B32CF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7B06F6D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Planowanie zajęć na semestr letni</w:t>
            </w:r>
          </w:p>
        </w:tc>
        <w:tc>
          <w:tcPr>
            <w:tcW w:w="5388" w:type="dxa"/>
            <w:shd w:val="clear" w:color="auto" w:fill="auto"/>
            <w:hideMark/>
          </w:tcPr>
          <w:p w14:paraId="66AF6969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</w:t>
            </w:r>
          </w:p>
        </w:tc>
        <w:tc>
          <w:tcPr>
            <w:tcW w:w="2551" w:type="dxa"/>
            <w:shd w:val="clear" w:color="auto" w:fill="auto"/>
            <w:hideMark/>
          </w:tcPr>
          <w:p w14:paraId="726BBF8D" w14:textId="7C22C0E9" w:rsidR="001830DA" w:rsidRPr="000B32CF" w:rsidRDefault="00A573F6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dni przed rozpoczęciem semestru</w:t>
            </w:r>
          </w:p>
        </w:tc>
      </w:tr>
      <w:tr w:rsidR="000B32CF" w:rsidRPr="000B32CF" w14:paraId="2FC68B85" w14:textId="77777777" w:rsidTr="000151E9">
        <w:trPr>
          <w:trHeight w:val="600"/>
        </w:trPr>
        <w:tc>
          <w:tcPr>
            <w:tcW w:w="430" w:type="dxa"/>
          </w:tcPr>
          <w:p w14:paraId="6A41A423" w14:textId="77777777" w:rsidR="001830DA" w:rsidRPr="000B32CF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7342BEC2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Publikacja planów zajęć na semestr letni</w:t>
            </w:r>
          </w:p>
        </w:tc>
        <w:tc>
          <w:tcPr>
            <w:tcW w:w="5388" w:type="dxa"/>
            <w:shd w:val="clear" w:color="auto" w:fill="auto"/>
            <w:hideMark/>
          </w:tcPr>
          <w:p w14:paraId="629D15D4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Planista, Uczelniane Centrum Informatyczne</w:t>
            </w:r>
          </w:p>
        </w:tc>
        <w:tc>
          <w:tcPr>
            <w:tcW w:w="2551" w:type="dxa"/>
            <w:shd w:val="clear" w:color="auto" w:fill="auto"/>
            <w:hideMark/>
          </w:tcPr>
          <w:p w14:paraId="3F5B61DF" w14:textId="2D4874F2" w:rsidR="001830DA" w:rsidRPr="000B32CF" w:rsidRDefault="000F4F67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dni przed rozpoczęciem semestru</w:t>
            </w:r>
          </w:p>
        </w:tc>
      </w:tr>
      <w:tr w:rsidR="000B32CF" w:rsidRPr="000B32CF" w14:paraId="53BECE89" w14:textId="77777777" w:rsidTr="000151E9">
        <w:trPr>
          <w:trHeight w:val="878"/>
        </w:trPr>
        <w:tc>
          <w:tcPr>
            <w:tcW w:w="430" w:type="dxa"/>
          </w:tcPr>
          <w:p w14:paraId="6EE3292E" w14:textId="77777777" w:rsidR="001830DA" w:rsidRPr="000B32CF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1BAFCEF0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Weryfikacja zleceń, obciążeń pracowników i planów zajęć na semestr letni</w:t>
            </w:r>
          </w:p>
        </w:tc>
        <w:tc>
          <w:tcPr>
            <w:tcW w:w="5388" w:type="dxa"/>
            <w:shd w:val="clear" w:color="auto" w:fill="auto"/>
            <w:hideMark/>
          </w:tcPr>
          <w:p w14:paraId="42A27F2A" w14:textId="64F9344B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Wydziałowy koordynator ds. pensum, pracownik wyznaczony przez kierownika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4741B0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planista</w:t>
            </w:r>
          </w:p>
        </w:tc>
        <w:tc>
          <w:tcPr>
            <w:tcW w:w="2551" w:type="dxa"/>
            <w:shd w:val="clear" w:color="auto" w:fill="auto"/>
            <w:hideMark/>
          </w:tcPr>
          <w:p w14:paraId="6EF54E03" w14:textId="1A5F2A8A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marca</w:t>
            </w:r>
          </w:p>
        </w:tc>
      </w:tr>
      <w:tr w:rsidR="000B32CF" w:rsidRPr="000B32CF" w14:paraId="2F608642" w14:textId="77777777" w:rsidTr="000151E9">
        <w:trPr>
          <w:trHeight w:val="894"/>
        </w:trPr>
        <w:tc>
          <w:tcPr>
            <w:tcW w:w="430" w:type="dxa"/>
          </w:tcPr>
          <w:p w14:paraId="5A064AF0" w14:textId="77777777" w:rsidR="001830DA" w:rsidRPr="000B32CF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3E75CBFA" w14:textId="179178BF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Wygenerowanie zestawienia pensum z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systemu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USOS na wydziale/w jednostce międzywydziałowej</w:t>
            </w:r>
            <w:r w:rsidR="004741B0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</w:t>
            </w:r>
          </w:p>
        </w:tc>
        <w:tc>
          <w:tcPr>
            <w:tcW w:w="5388" w:type="dxa"/>
            <w:shd w:val="clear" w:color="auto" w:fill="auto"/>
            <w:hideMark/>
          </w:tcPr>
          <w:p w14:paraId="481F1A26" w14:textId="65A0D8AF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Wydziałowy koordynator ds. pensum, pracownik wyznaczony przez kierownika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6C3B05F5" w14:textId="3A050B15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5807AA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marca</w:t>
            </w:r>
          </w:p>
        </w:tc>
      </w:tr>
      <w:tr w:rsidR="000B32CF" w:rsidRPr="000B32CF" w14:paraId="530505DF" w14:textId="77777777" w:rsidTr="000151E9">
        <w:trPr>
          <w:trHeight w:val="600"/>
        </w:trPr>
        <w:tc>
          <w:tcPr>
            <w:tcW w:w="430" w:type="dxa"/>
          </w:tcPr>
          <w:p w14:paraId="250B6E5D" w14:textId="77777777" w:rsidR="001830DA" w:rsidRPr="000B32CF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295BE33" w14:textId="1AB8C0FB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wydziałowego koordynatora ds. pensum listy studentów i doktorantów zrzeszonych w kołach naukowych wg</w:t>
            </w:r>
            <w:r w:rsidR="00E07BB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stanu na dzień 30 maja 202</w:t>
            </w:r>
            <w:r w:rsidR="006F7AD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5388" w:type="dxa"/>
            <w:shd w:val="clear" w:color="auto" w:fill="auto"/>
            <w:hideMark/>
          </w:tcPr>
          <w:p w14:paraId="05AE9142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Opiekunowie kół naukowych</w:t>
            </w:r>
          </w:p>
        </w:tc>
        <w:tc>
          <w:tcPr>
            <w:tcW w:w="2551" w:type="dxa"/>
            <w:shd w:val="clear" w:color="auto" w:fill="auto"/>
            <w:hideMark/>
          </w:tcPr>
          <w:p w14:paraId="15074594" w14:textId="48B21AA4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6F7AD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czerwca</w:t>
            </w:r>
          </w:p>
        </w:tc>
      </w:tr>
      <w:tr w:rsidR="000B32CF" w:rsidRPr="000B32CF" w14:paraId="5B17920F" w14:textId="77777777" w:rsidTr="000151E9">
        <w:trPr>
          <w:trHeight w:val="520"/>
        </w:trPr>
        <w:tc>
          <w:tcPr>
            <w:tcW w:w="430" w:type="dxa"/>
          </w:tcPr>
          <w:p w14:paraId="02BF2451" w14:textId="77777777" w:rsidR="001830DA" w:rsidRPr="000B32CF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79E0E4E7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 systemu USOS sprawozdania z działalności dydaktycznej nauczycieli akademickich</w:t>
            </w:r>
          </w:p>
        </w:tc>
        <w:tc>
          <w:tcPr>
            <w:tcW w:w="5388" w:type="dxa"/>
            <w:shd w:val="clear" w:color="auto" w:fill="auto"/>
            <w:hideMark/>
          </w:tcPr>
          <w:p w14:paraId="43BA7BF0" w14:textId="07D1B833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Pracownik wyznaczony przez kierownika katedry, pracownik wyznaczony przez kierownika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64318711" w14:textId="0CF5BF1B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03341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czerwca</w:t>
            </w:r>
          </w:p>
        </w:tc>
      </w:tr>
      <w:tr w:rsidR="000B32CF" w:rsidRPr="000B32CF" w14:paraId="75EFC772" w14:textId="77777777" w:rsidTr="000151E9">
        <w:trPr>
          <w:trHeight w:val="269"/>
        </w:trPr>
        <w:tc>
          <w:tcPr>
            <w:tcW w:w="430" w:type="dxa"/>
          </w:tcPr>
          <w:p w14:paraId="324B1F18" w14:textId="77777777" w:rsidR="001830DA" w:rsidRPr="000B32CF" w:rsidRDefault="001830DA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6F4A6CD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 systemu USOS sprawozdania z działalności dydaktycznej doktorantów i osób na umowie zlecenie</w:t>
            </w:r>
          </w:p>
        </w:tc>
        <w:tc>
          <w:tcPr>
            <w:tcW w:w="5388" w:type="dxa"/>
            <w:shd w:val="clear" w:color="auto" w:fill="auto"/>
            <w:hideMark/>
          </w:tcPr>
          <w:p w14:paraId="72AFBA18" w14:textId="77777777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  <w:hideMark/>
          </w:tcPr>
          <w:p w14:paraId="5A8330B0" w14:textId="6D3C8C22" w:rsidR="001830DA" w:rsidRPr="000B32CF" w:rsidRDefault="001830DA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</w:t>
            </w:r>
            <w:r w:rsidR="0003341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czerwca</w:t>
            </w:r>
          </w:p>
        </w:tc>
      </w:tr>
      <w:tr w:rsidR="000B32CF" w:rsidRPr="000B32CF" w14:paraId="5600239E" w14:textId="77777777" w:rsidTr="000151E9">
        <w:trPr>
          <w:trHeight w:val="1125"/>
        </w:trPr>
        <w:tc>
          <w:tcPr>
            <w:tcW w:w="430" w:type="dxa"/>
          </w:tcPr>
          <w:p w14:paraId="37A34BB6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</w:tcPr>
          <w:p w14:paraId="0E9C5512" w14:textId="51CF22CE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sprawozdania z działalności dydaktycznej o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wykonane, podpisanie i dostarczenie do kierownika katedry/ kierownika jednostki międzywydziałowej/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ogólnouczelnianej</w:t>
            </w:r>
            <w:r w:rsidR="00930C9F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kierownika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zkoły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oktorskiej/dziekana</w:t>
            </w:r>
          </w:p>
        </w:tc>
        <w:tc>
          <w:tcPr>
            <w:tcW w:w="5388" w:type="dxa"/>
            <w:shd w:val="clear" w:color="auto" w:fill="auto"/>
          </w:tcPr>
          <w:p w14:paraId="1E783FC0" w14:textId="6EFAAE30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 akademicki, doktorant, pracownik zatrudniony na umowę zlecenie</w:t>
            </w:r>
          </w:p>
        </w:tc>
        <w:tc>
          <w:tcPr>
            <w:tcW w:w="2551" w:type="dxa"/>
            <w:shd w:val="clear" w:color="auto" w:fill="auto"/>
          </w:tcPr>
          <w:p w14:paraId="063262AC" w14:textId="7874428A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czerwca</w:t>
            </w:r>
          </w:p>
        </w:tc>
      </w:tr>
      <w:tr w:rsidR="000B32CF" w:rsidRPr="000B32CF" w14:paraId="7DF47C97" w14:textId="77777777" w:rsidTr="000151E9">
        <w:trPr>
          <w:trHeight w:val="1125"/>
        </w:trPr>
        <w:tc>
          <w:tcPr>
            <w:tcW w:w="430" w:type="dxa"/>
          </w:tcPr>
          <w:p w14:paraId="0AC355C1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02BD91FA" w14:textId="0F31C0F4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oferty dydaktycznej, wprowadzenie przedmiotów obowiązujących w roku akademickim 202</w:t>
            </w:r>
            <w:r w:rsidR="006F7AD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6F7AD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system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3D95D486" w14:textId="4C477FB1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międzywydziałowej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3806F512" w14:textId="2BDE2653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czerwca</w:t>
            </w:r>
          </w:p>
        </w:tc>
      </w:tr>
      <w:tr w:rsidR="000B32CF" w:rsidRPr="000B32CF" w14:paraId="76A2292A" w14:textId="77777777" w:rsidTr="000151E9">
        <w:trPr>
          <w:trHeight w:val="801"/>
        </w:trPr>
        <w:tc>
          <w:tcPr>
            <w:tcW w:w="430" w:type="dxa"/>
          </w:tcPr>
          <w:p w14:paraId="275CB0E2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9FA83AD" w14:textId="553E0CB8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zleceń na rok akademicki 202</w:t>
            </w:r>
            <w:r w:rsidR="006F7AD8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1860BE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katedr/ jednostek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międzywydziałowych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/ogólnouczelnianych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 na inne wydziały</w:t>
            </w:r>
          </w:p>
        </w:tc>
        <w:tc>
          <w:tcPr>
            <w:tcW w:w="5388" w:type="dxa"/>
            <w:shd w:val="clear" w:color="auto" w:fill="auto"/>
            <w:hideMark/>
          </w:tcPr>
          <w:p w14:paraId="0A9A58D2" w14:textId="034C9C49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2551" w:type="dxa"/>
            <w:shd w:val="clear" w:color="auto" w:fill="auto"/>
            <w:hideMark/>
          </w:tcPr>
          <w:p w14:paraId="5E4E2304" w14:textId="00F1686F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czerwca</w:t>
            </w:r>
          </w:p>
        </w:tc>
      </w:tr>
      <w:tr w:rsidR="000B32CF" w:rsidRPr="000B32CF" w14:paraId="57D4950B" w14:textId="77777777" w:rsidTr="000151E9">
        <w:trPr>
          <w:trHeight w:val="177"/>
        </w:trPr>
        <w:tc>
          <w:tcPr>
            <w:tcW w:w="430" w:type="dxa"/>
          </w:tcPr>
          <w:p w14:paraId="461232DC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335EC7A" w14:textId="5E37397B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Wydziały przyjmujące zlecenia z innych wydziałów odsyłają kopie zleceń uzupełnione o obsadę kadrową</w:t>
            </w:r>
          </w:p>
        </w:tc>
        <w:tc>
          <w:tcPr>
            <w:tcW w:w="5388" w:type="dxa"/>
            <w:shd w:val="clear" w:color="auto" w:fill="auto"/>
            <w:hideMark/>
          </w:tcPr>
          <w:p w14:paraId="06BDD3E6" w14:textId="62C96AE1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2551" w:type="dxa"/>
            <w:shd w:val="clear" w:color="auto" w:fill="auto"/>
            <w:hideMark/>
          </w:tcPr>
          <w:p w14:paraId="3B76CE49" w14:textId="41F93866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ciągu 7 dni od daty przyjęcia zlecenia</w:t>
            </w:r>
          </w:p>
        </w:tc>
      </w:tr>
      <w:tr w:rsidR="000B32CF" w:rsidRPr="000B32CF" w14:paraId="792E834D" w14:textId="77777777" w:rsidTr="005F0F28">
        <w:trPr>
          <w:trHeight w:val="600"/>
        </w:trPr>
        <w:tc>
          <w:tcPr>
            <w:tcW w:w="430" w:type="dxa"/>
          </w:tcPr>
          <w:p w14:paraId="1166AEA0" w14:textId="7D7BC3DC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B45EB9F" w14:textId="53A5AA56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sprawozdania z działalności dydaktycznej nauczycieli akademickich oraz zestawienia godzin z podziałem na semestry i</w:t>
            </w:r>
            <w:r w:rsidR="005F0F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rodzaje studiów do wydziałowych koordynatorów ds. pensum</w:t>
            </w:r>
          </w:p>
        </w:tc>
        <w:tc>
          <w:tcPr>
            <w:tcW w:w="5388" w:type="dxa"/>
            <w:shd w:val="clear" w:color="auto" w:fill="auto"/>
            <w:hideMark/>
          </w:tcPr>
          <w:p w14:paraId="346CEEC8" w14:textId="4CF9CFB6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Kierownik katedry</w:t>
            </w:r>
          </w:p>
        </w:tc>
        <w:tc>
          <w:tcPr>
            <w:tcW w:w="2551" w:type="dxa"/>
            <w:shd w:val="clear" w:color="auto" w:fill="auto"/>
            <w:hideMark/>
          </w:tcPr>
          <w:p w14:paraId="52113517" w14:textId="3F96ED2C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7 lipca</w:t>
            </w:r>
          </w:p>
        </w:tc>
      </w:tr>
      <w:tr w:rsidR="000B32CF" w:rsidRPr="000B32CF" w14:paraId="18FF850D" w14:textId="77777777" w:rsidTr="005F0F28">
        <w:trPr>
          <w:trHeight w:val="1110"/>
        </w:trPr>
        <w:tc>
          <w:tcPr>
            <w:tcW w:w="430" w:type="dxa"/>
          </w:tcPr>
          <w:p w14:paraId="087019E9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4F9EB9B7" w14:textId="62409DC8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Wygenerowanie zestawienia pensum z </w:t>
            </w:r>
            <w:r w:rsidR="00206E81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systemu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USOS na wydziale/w jednostce międzywydziałowej </w:t>
            </w:r>
            <w:r w:rsidR="00930C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ogólnouczelnianej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</w:t>
            </w:r>
          </w:p>
        </w:tc>
        <w:tc>
          <w:tcPr>
            <w:tcW w:w="5388" w:type="dxa"/>
            <w:shd w:val="clear" w:color="auto" w:fill="auto"/>
            <w:hideMark/>
          </w:tcPr>
          <w:p w14:paraId="1747728E" w14:textId="60E3CC64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pensum, pracownik wyznaczony przez kierownika jednostki międzywydziałowe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</w:p>
        </w:tc>
        <w:tc>
          <w:tcPr>
            <w:tcW w:w="2551" w:type="dxa"/>
            <w:shd w:val="clear" w:color="auto" w:fill="auto"/>
            <w:hideMark/>
          </w:tcPr>
          <w:p w14:paraId="2B027998" w14:textId="086BED80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1E2359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lipca</w:t>
            </w:r>
          </w:p>
        </w:tc>
      </w:tr>
      <w:tr w:rsidR="000B32CF" w:rsidRPr="000B32CF" w14:paraId="4EB19121" w14:textId="77777777" w:rsidTr="005F0F28">
        <w:trPr>
          <w:trHeight w:val="1160"/>
        </w:trPr>
        <w:tc>
          <w:tcPr>
            <w:tcW w:w="430" w:type="dxa"/>
          </w:tcPr>
          <w:p w14:paraId="1DA00C7B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00B8C79" w14:textId="17E012B7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 zestawień wszystkich godzin dydaktycznych, godzin przeprowadzonych w formie e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noBreakHyphen/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learningowej, </w:t>
            </w:r>
            <w:r w:rsidR="009274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9274EB" w:rsidRPr="009274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rkusz</w:t>
            </w:r>
            <w:r w:rsidR="009274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9274EB" w:rsidRPr="009274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rozliczania godzin ponadwymiarowych</w:t>
            </w:r>
            <w:r w:rsidR="009274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(Załączniki </w:t>
            </w:r>
            <w:r w:rsidR="00655340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a, </w:t>
            </w:r>
            <w:r w:rsidR="00655340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b, </w:t>
            </w:r>
            <w:r w:rsidR="00655340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c, </w:t>
            </w:r>
            <w:r w:rsidR="00655340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655340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388" w:type="dxa"/>
            <w:shd w:val="clear" w:color="auto" w:fill="auto"/>
            <w:hideMark/>
          </w:tcPr>
          <w:p w14:paraId="7618C3DD" w14:textId="69034D17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Wydziałowy koordynator ds. pensum, pracownik wyznaczony przez kierownika jednostki 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międzywydziałowej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/ogólnouczelnianej</w:t>
            </w:r>
            <w:r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dziekan</w:t>
            </w:r>
          </w:p>
        </w:tc>
        <w:tc>
          <w:tcPr>
            <w:tcW w:w="2551" w:type="dxa"/>
            <w:shd w:val="clear" w:color="auto" w:fill="auto"/>
            <w:hideMark/>
          </w:tcPr>
          <w:p w14:paraId="2F1EE12F" w14:textId="3B996F70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1E2359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lipca</w:t>
            </w:r>
          </w:p>
        </w:tc>
      </w:tr>
      <w:tr w:rsidR="000B32CF" w:rsidRPr="000B32CF" w14:paraId="48482798" w14:textId="77777777" w:rsidTr="005F0F28">
        <w:trPr>
          <w:trHeight w:val="560"/>
        </w:trPr>
        <w:tc>
          <w:tcPr>
            <w:tcW w:w="430" w:type="dxa"/>
          </w:tcPr>
          <w:p w14:paraId="0D197CA7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5CFC818" w14:textId="214308C6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Wygenerowanie zestawienia godzin dydaktycznych realizowanych w okresie od 1.10.202</w:t>
            </w:r>
            <w:r w:rsidR="00561B5E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do 1</w:t>
            </w:r>
            <w:r w:rsidR="001E2359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.06.202</w:t>
            </w:r>
            <w:r w:rsidR="001E2359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z</w:t>
            </w:r>
            <w:r w:rsidR="00355E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systemu USOS i</w:t>
            </w:r>
            <w:r w:rsidR="00417F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przekazanie do Działu Nauczania</w:t>
            </w:r>
          </w:p>
        </w:tc>
        <w:tc>
          <w:tcPr>
            <w:tcW w:w="5388" w:type="dxa"/>
            <w:shd w:val="clear" w:color="auto" w:fill="auto"/>
            <w:hideMark/>
          </w:tcPr>
          <w:p w14:paraId="2F3C07C1" w14:textId="0E423B7F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Wydziałowy koordynator ds. pensum</w:t>
            </w:r>
          </w:p>
        </w:tc>
        <w:tc>
          <w:tcPr>
            <w:tcW w:w="2551" w:type="dxa"/>
            <w:shd w:val="clear" w:color="auto" w:fill="auto"/>
            <w:hideMark/>
          </w:tcPr>
          <w:p w14:paraId="2D023215" w14:textId="438C282E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</w:t>
            </w:r>
            <w:r w:rsidR="001E2359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lipca</w:t>
            </w:r>
          </w:p>
        </w:tc>
      </w:tr>
      <w:tr w:rsidR="000B32CF" w:rsidRPr="000B32CF" w14:paraId="5C31F070" w14:textId="77777777" w:rsidTr="005F0F28">
        <w:trPr>
          <w:trHeight w:val="381"/>
        </w:trPr>
        <w:tc>
          <w:tcPr>
            <w:tcW w:w="430" w:type="dxa"/>
          </w:tcPr>
          <w:p w14:paraId="1323D580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60C25CD3" w14:textId="05FF8C0F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Przydział przedmiotów pracownikom prowadzącym zajęcia w</w:t>
            </w:r>
            <w:r w:rsidR="00E07BB2"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systemie USOS</w:t>
            </w:r>
          </w:p>
        </w:tc>
        <w:tc>
          <w:tcPr>
            <w:tcW w:w="5388" w:type="dxa"/>
            <w:shd w:val="clear" w:color="auto" w:fill="auto"/>
            <w:hideMark/>
          </w:tcPr>
          <w:p w14:paraId="1B6FF5E1" w14:textId="56733E77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Katedry, jednostki międzywydziałowe</w:t>
            </w:r>
            <w:r w:rsidR="00930C9F" w:rsidRPr="0087124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/ogólnouczelniane</w:t>
            </w:r>
          </w:p>
        </w:tc>
        <w:tc>
          <w:tcPr>
            <w:tcW w:w="2551" w:type="dxa"/>
            <w:shd w:val="clear" w:color="auto" w:fill="auto"/>
            <w:hideMark/>
          </w:tcPr>
          <w:p w14:paraId="31386971" w14:textId="716F3122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15 lipca</w:t>
            </w:r>
          </w:p>
        </w:tc>
      </w:tr>
      <w:tr w:rsidR="000B32CF" w:rsidRPr="000B32CF" w14:paraId="1847FC34" w14:textId="77777777" w:rsidTr="005F0F28">
        <w:trPr>
          <w:trHeight w:val="84"/>
        </w:trPr>
        <w:tc>
          <w:tcPr>
            <w:tcW w:w="430" w:type="dxa"/>
          </w:tcPr>
          <w:p w14:paraId="02E1D11B" w14:textId="77777777" w:rsidR="00033418" w:rsidRPr="000B32CF" w:rsidRDefault="00033418" w:rsidP="001830DA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2" w:type="dxa"/>
            <w:shd w:val="clear" w:color="auto" w:fill="auto"/>
            <w:hideMark/>
          </w:tcPr>
          <w:p w14:paraId="2C1FB92C" w14:textId="55D0C088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Dokonanie rozliczenia godzin, przygotowanie wypłaty wynagrodzenia za godziny ponadwymiarowe</w:t>
            </w:r>
          </w:p>
        </w:tc>
        <w:tc>
          <w:tcPr>
            <w:tcW w:w="5388" w:type="dxa"/>
            <w:shd w:val="clear" w:color="auto" w:fill="auto"/>
            <w:hideMark/>
          </w:tcPr>
          <w:p w14:paraId="580FA7F3" w14:textId="22DC59B5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 Nauczania</w:t>
            </w:r>
          </w:p>
        </w:tc>
        <w:tc>
          <w:tcPr>
            <w:tcW w:w="2551" w:type="dxa"/>
            <w:shd w:val="clear" w:color="auto" w:fill="auto"/>
            <w:hideMark/>
          </w:tcPr>
          <w:p w14:paraId="6BAAF363" w14:textId="59EE9F0E" w:rsidR="00033418" w:rsidRPr="000B32CF" w:rsidRDefault="00033418" w:rsidP="001830D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32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30 października</w:t>
            </w:r>
          </w:p>
        </w:tc>
      </w:tr>
    </w:tbl>
    <w:p w14:paraId="4AA3D064" w14:textId="77777777" w:rsidR="004533DB" w:rsidRPr="000B32CF" w:rsidRDefault="004533DB" w:rsidP="00354FF9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533DB" w:rsidRPr="000B32CF" w:rsidSect="002830AC">
      <w:footerReference w:type="default" r:id="rId8"/>
      <w:pgSz w:w="16838" w:h="11906" w:orient="landscape"/>
      <w:pgMar w:top="567" w:right="680" w:bottom="56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0C85B" w14:textId="77777777" w:rsidR="006F4CB9" w:rsidRDefault="006F4CB9" w:rsidP="004533DB">
      <w:pPr>
        <w:spacing w:after="0" w:line="240" w:lineRule="auto"/>
      </w:pPr>
      <w:r>
        <w:separator/>
      </w:r>
    </w:p>
  </w:endnote>
  <w:endnote w:type="continuationSeparator" w:id="0">
    <w:p w14:paraId="64892B65" w14:textId="77777777" w:rsidR="006F4CB9" w:rsidRDefault="006F4CB9" w:rsidP="0045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17427866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113FDF" w14:textId="77777777" w:rsidR="00504185" w:rsidRPr="00504185" w:rsidRDefault="00504185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185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04185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0418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53E2" w14:textId="77777777" w:rsidR="006F4CB9" w:rsidRDefault="006F4CB9" w:rsidP="004533DB">
      <w:pPr>
        <w:spacing w:after="0" w:line="240" w:lineRule="auto"/>
      </w:pPr>
      <w:r>
        <w:separator/>
      </w:r>
    </w:p>
  </w:footnote>
  <w:footnote w:type="continuationSeparator" w:id="0">
    <w:p w14:paraId="4BBDE1D7" w14:textId="77777777" w:rsidR="006F4CB9" w:rsidRDefault="006F4CB9" w:rsidP="0045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910F0"/>
    <w:multiLevelType w:val="hybridMultilevel"/>
    <w:tmpl w:val="1B3E7E1C"/>
    <w:lvl w:ilvl="0" w:tplc="F3A0D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921F8"/>
    <w:multiLevelType w:val="hybridMultilevel"/>
    <w:tmpl w:val="D4BA6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A417C"/>
    <w:multiLevelType w:val="hybridMultilevel"/>
    <w:tmpl w:val="2F3452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4118B"/>
    <w:multiLevelType w:val="hybridMultilevel"/>
    <w:tmpl w:val="6F4E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DB"/>
    <w:rsid w:val="00013BD7"/>
    <w:rsid w:val="000151E9"/>
    <w:rsid w:val="00030443"/>
    <w:rsid w:val="00033418"/>
    <w:rsid w:val="000520C4"/>
    <w:rsid w:val="000B32CF"/>
    <w:rsid w:val="000D0559"/>
    <w:rsid w:val="000E783F"/>
    <w:rsid w:val="000F4F67"/>
    <w:rsid w:val="001009FD"/>
    <w:rsid w:val="0013000C"/>
    <w:rsid w:val="00130B4B"/>
    <w:rsid w:val="0015408A"/>
    <w:rsid w:val="00174F57"/>
    <w:rsid w:val="00175E96"/>
    <w:rsid w:val="001830DA"/>
    <w:rsid w:val="001860BE"/>
    <w:rsid w:val="001D3898"/>
    <w:rsid w:val="001E2359"/>
    <w:rsid w:val="00206E81"/>
    <w:rsid w:val="00247374"/>
    <w:rsid w:val="00252FA8"/>
    <w:rsid w:val="002668D5"/>
    <w:rsid w:val="00274E0A"/>
    <w:rsid w:val="002830AC"/>
    <w:rsid w:val="00284644"/>
    <w:rsid w:val="002B114E"/>
    <w:rsid w:val="002B4963"/>
    <w:rsid w:val="002F6A14"/>
    <w:rsid w:val="003046A5"/>
    <w:rsid w:val="00307419"/>
    <w:rsid w:val="0032627F"/>
    <w:rsid w:val="00344E38"/>
    <w:rsid w:val="00353BA7"/>
    <w:rsid w:val="00354FF9"/>
    <w:rsid w:val="00355E10"/>
    <w:rsid w:val="00374B00"/>
    <w:rsid w:val="00387F68"/>
    <w:rsid w:val="003F7110"/>
    <w:rsid w:val="00417FBE"/>
    <w:rsid w:val="004533DB"/>
    <w:rsid w:val="00454D02"/>
    <w:rsid w:val="004625EF"/>
    <w:rsid w:val="004741B0"/>
    <w:rsid w:val="004C4577"/>
    <w:rsid w:val="00504185"/>
    <w:rsid w:val="005271D0"/>
    <w:rsid w:val="00550D41"/>
    <w:rsid w:val="00561B5E"/>
    <w:rsid w:val="00573F30"/>
    <w:rsid w:val="005807AA"/>
    <w:rsid w:val="005E55DD"/>
    <w:rsid w:val="005F0F28"/>
    <w:rsid w:val="00611E8E"/>
    <w:rsid w:val="00630A7C"/>
    <w:rsid w:val="00655340"/>
    <w:rsid w:val="00655D25"/>
    <w:rsid w:val="00660074"/>
    <w:rsid w:val="006C7B5F"/>
    <w:rsid w:val="006D3888"/>
    <w:rsid w:val="006F391C"/>
    <w:rsid w:val="006F4CB9"/>
    <w:rsid w:val="006F7AD8"/>
    <w:rsid w:val="00710320"/>
    <w:rsid w:val="007129E7"/>
    <w:rsid w:val="00747408"/>
    <w:rsid w:val="0075286A"/>
    <w:rsid w:val="007972E8"/>
    <w:rsid w:val="007A78AA"/>
    <w:rsid w:val="007C6971"/>
    <w:rsid w:val="007E69DD"/>
    <w:rsid w:val="008001B7"/>
    <w:rsid w:val="00810D0F"/>
    <w:rsid w:val="008635ED"/>
    <w:rsid w:val="008678A7"/>
    <w:rsid w:val="0087124E"/>
    <w:rsid w:val="008D489F"/>
    <w:rsid w:val="009274EB"/>
    <w:rsid w:val="00930C9F"/>
    <w:rsid w:val="00933DF9"/>
    <w:rsid w:val="00947143"/>
    <w:rsid w:val="009632CF"/>
    <w:rsid w:val="009674B3"/>
    <w:rsid w:val="009A7F82"/>
    <w:rsid w:val="009B6972"/>
    <w:rsid w:val="009D6FB9"/>
    <w:rsid w:val="009F783A"/>
    <w:rsid w:val="00A2723D"/>
    <w:rsid w:val="00A27A28"/>
    <w:rsid w:val="00A35B5F"/>
    <w:rsid w:val="00A36969"/>
    <w:rsid w:val="00A37842"/>
    <w:rsid w:val="00A573F6"/>
    <w:rsid w:val="00A762E2"/>
    <w:rsid w:val="00A9599F"/>
    <w:rsid w:val="00AC1F6B"/>
    <w:rsid w:val="00AE77C2"/>
    <w:rsid w:val="00AE7D52"/>
    <w:rsid w:val="00AF4200"/>
    <w:rsid w:val="00B44236"/>
    <w:rsid w:val="00B67A91"/>
    <w:rsid w:val="00B77383"/>
    <w:rsid w:val="00B9690D"/>
    <w:rsid w:val="00B97750"/>
    <w:rsid w:val="00BD208E"/>
    <w:rsid w:val="00C04EAA"/>
    <w:rsid w:val="00C06A65"/>
    <w:rsid w:val="00C52132"/>
    <w:rsid w:val="00C62D69"/>
    <w:rsid w:val="00C92806"/>
    <w:rsid w:val="00C96517"/>
    <w:rsid w:val="00CC7F3F"/>
    <w:rsid w:val="00D356E6"/>
    <w:rsid w:val="00D41947"/>
    <w:rsid w:val="00D466FA"/>
    <w:rsid w:val="00D6070E"/>
    <w:rsid w:val="00DD2051"/>
    <w:rsid w:val="00DE2B66"/>
    <w:rsid w:val="00E07BB2"/>
    <w:rsid w:val="00E22BD4"/>
    <w:rsid w:val="00E250F4"/>
    <w:rsid w:val="00E51892"/>
    <w:rsid w:val="00E63CE6"/>
    <w:rsid w:val="00E661CD"/>
    <w:rsid w:val="00E674D5"/>
    <w:rsid w:val="00EA7A9F"/>
    <w:rsid w:val="00EB2D38"/>
    <w:rsid w:val="00F14726"/>
    <w:rsid w:val="00F30801"/>
    <w:rsid w:val="00F41398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1FA414"/>
  <w15:chartTrackingRefBased/>
  <w15:docId w15:val="{D8981FB9-E086-47A9-814F-6EDEAE1B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3DB"/>
  </w:style>
  <w:style w:type="paragraph" w:styleId="Stopka">
    <w:name w:val="footer"/>
    <w:basedOn w:val="Normalny"/>
    <w:link w:val="StopkaZnak"/>
    <w:uiPriority w:val="99"/>
    <w:unhideWhenUsed/>
    <w:rsid w:val="0045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3DB"/>
  </w:style>
  <w:style w:type="paragraph" w:styleId="Akapitzlist">
    <w:name w:val="List Paragraph"/>
    <w:basedOn w:val="Normalny"/>
    <w:uiPriority w:val="34"/>
    <w:qFormat/>
    <w:rsid w:val="00454D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3EEB-9D07-4627-A98C-277D5ABE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6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114</cp:revision>
  <cp:lastPrinted>2025-10-22T10:31:00Z</cp:lastPrinted>
  <dcterms:created xsi:type="dcterms:W3CDTF">2022-09-15T10:33:00Z</dcterms:created>
  <dcterms:modified xsi:type="dcterms:W3CDTF">2025-12-04T11:49:00Z</dcterms:modified>
</cp:coreProperties>
</file>