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6466" w14:textId="417FC08E" w:rsidR="007536F6" w:rsidRPr="00F91DFB" w:rsidRDefault="00747110" w:rsidP="001577E8">
      <w:pPr>
        <w:spacing w:after="360" w:line="360" w:lineRule="auto"/>
        <w:jc w:val="right"/>
        <w:rPr>
          <w:rFonts w:ascii="Arial" w:hAnsi="Arial" w:cs="Arial"/>
        </w:rPr>
      </w:pPr>
      <w:r w:rsidRPr="00F91DFB">
        <w:rPr>
          <w:rFonts w:ascii="Arial" w:hAnsi="Arial" w:cs="Arial"/>
        </w:rPr>
        <w:t>Zał</w:t>
      </w:r>
      <w:r w:rsidR="00437E97" w:rsidRPr="00F91DFB">
        <w:rPr>
          <w:rFonts w:ascii="Arial" w:hAnsi="Arial" w:cs="Arial"/>
        </w:rPr>
        <w:t>.</w:t>
      </w:r>
      <w:r w:rsidR="00410DAD" w:rsidRPr="00F91DFB">
        <w:rPr>
          <w:rFonts w:ascii="Arial" w:hAnsi="Arial" w:cs="Arial"/>
        </w:rPr>
        <w:t xml:space="preserve"> nr 1</w:t>
      </w:r>
      <w:r w:rsidRPr="00F91DFB">
        <w:rPr>
          <w:rFonts w:ascii="Arial" w:hAnsi="Arial" w:cs="Arial"/>
        </w:rPr>
        <w:t xml:space="preserve"> </w:t>
      </w:r>
      <w:r w:rsidR="004F5D8B" w:rsidRPr="00F91DFB">
        <w:rPr>
          <w:rFonts w:ascii="Arial" w:hAnsi="Arial" w:cs="Arial"/>
        </w:rPr>
        <w:t>do U</w:t>
      </w:r>
      <w:r w:rsidR="00F6136E" w:rsidRPr="00F91DFB">
        <w:rPr>
          <w:rFonts w:ascii="Arial" w:hAnsi="Arial" w:cs="Arial"/>
        </w:rPr>
        <w:t>CHWAŁY N</w:t>
      </w:r>
      <w:r w:rsidR="004F5D8B" w:rsidRPr="00F91DFB">
        <w:rPr>
          <w:rFonts w:ascii="Arial" w:hAnsi="Arial" w:cs="Arial"/>
        </w:rPr>
        <w:t xml:space="preserve">r </w:t>
      </w:r>
      <w:r w:rsidR="001577E8">
        <w:rPr>
          <w:rFonts w:ascii="Arial" w:hAnsi="Arial" w:cs="Arial"/>
        </w:rPr>
        <w:t>274</w:t>
      </w:r>
      <w:r w:rsidR="003612E1" w:rsidRPr="00F91DFB">
        <w:rPr>
          <w:rFonts w:ascii="Arial" w:hAnsi="Arial" w:cs="Arial"/>
        </w:rPr>
        <w:t>/20</w:t>
      </w:r>
      <w:r w:rsidR="00686587" w:rsidRPr="00F91DFB">
        <w:rPr>
          <w:rFonts w:ascii="Arial" w:hAnsi="Arial" w:cs="Arial"/>
        </w:rPr>
        <w:t>2</w:t>
      </w:r>
      <w:r w:rsidR="00747E1C">
        <w:rPr>
          <w:rFonts w:ascii="Arial" w:hAnsi="Arial" w:cs="Arial"/>
        </w:rPr>
        <w:t>3</w:t>
      </w:r>
      <w:r w:rsidR="003612E1" w:rsidRPr="00F91DFB">
        <w:rPr>
          <w:rFonts w:ascii="Arial" w:hAnsi="Arial" w:cs="Arial"/>
        </w:rPr>
        <w:t>/202</w:t>
      </w:r>
      <w:r w:rsidR="00747E1C">
        <w:rPr>
          <w:rFonts w:ascii="Arial" w:hAnsi="Arial" w:cs="Arial"/>
        </w:rPr>
        <w:t>4</w:t>
      </w:r>
      <w:r w:rsidR="003612E1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Senatu PCz</w:t>
      </w:r>
    </w:p>
    <w:p w14:paraId="298A99AA" w14:textId="77777777" w:rsidR="006B4B67" w:rsidRPr="00F91DFB" w:rsidRDefault="008E6749" w:rsidP="001577E8">
      <w:pPr>
        <w:spacing w:after="240" w:line="360" w:lineRule="auto"/>
        <w:jc w:val="both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t>Warunki,</w:t>
      </w:r>
      <w:r w:rsidR="006B4B67" w:rsidRPr="00F91DFB">
        <w:rPr>
          <w:rFonts w:ascii="Arial" w:hAnsi="Arial" w:cs="Arial"/>
          <w:b/>
        </w:rPr>
        <w:t xml:space="preserve"> tryb</w:t>
      </w:r>
      <w:r w:rsidRPr="00F91DFB">
        <w:rPr>
          <w:rFonts w:ascii="Arial" w:hAnsi="Arial" w:cs="Arial"/>
          <w:b/>
        </w:rPr>
        <w:t xml:space="preserve"> oraz termin rozpoczęcia i zakończenia</w:t>
      </w:r>
      <w:r w:rsidR="006B4B67" w:rsidRPr="00F91DFB">
        <w:rPr>
          <w:rFonts w:ascii="Arial" w:hAnsi="Arial" w:cs="Arial"/>
          <w:b/>
        </w:rPr>
        <w:t xml:space="preserve"> rekrutacji na studia</w:t>
      </w:r>
      <w:r w:rsidR="00575B19" w:rsidRPr="00F91DFB">
        <w:rPr>
          <w:rFonts w:ascii="Arial" w:hAnsi="Arial" w:cs="Arial"/>
          <w:b/>
        </w:rPr>
        <w:t xml:space="preserve"> </w:t>
      </w:r>
      <w:r w:rsidR="00BF2F02" w:rsidRPr="00F91DFB">
        <w:rPr>
          <w:rFonts w:ascii="Arial" w:hAnsi="Arial" w:cs="Arial"/>
          <w:b/>
        </w:rPr>
        <w:t xml:space="preserve">pierwszego i </w:t>
      </w:r>
      <w:r w:rsidR="00BC0754" w:rsidRPr="00F91DFB">
        <w:rPr>
          <w:rFonts w:ascii="Arial" w:hAnsi="Arial" w:cs="Arial"/>
          <w:b/>
        </w:rPr>
        <w:t xml:space="preserve">drugiego </w:t>
      </w:r>
      <w:r w:rsidR="00575B19" w:rsidRPr="00F91DFB">
        <w:rPr>
          <w:rFonts w:ascii="Arial" w:hAnsi="Arial" w:cs="Arial"/>
          <w:b/>
        </w:rPr>
        <w:t>stopnia</w:t>
      </w:r>
      <w:r w:rsidR="006B4B67" w:rsidRPr="00F91DFB">
        <w:rPr>
          <w:rFonts w:ascii="Arial" w:hAnsi="Arial" w:cs="Arial"/>
          <w:b/>
        </w:rPr>
        <w:t xml:space="preserve"> w Politechnice Częstochowskiej w roku akademickim </w:t>
      </w:r>
      <w:r w:rsidR="00750FE8" w:rsidRPr="00F91DFB">
        <w:rPr>
          <w:rFonts w:ascii="Arial" w:hAnsi="Arial" w:cs="Arial"/>
          <w:b/>
        </w:rPr>
        <w:t>20</w:t>
      </w:r>
      <w:r w:rsidR="00673268" w:rsidRPr="00F91DFB">
        <w:rPr>
          <w:rFonts w:ascii="Arial" w:hAnsi="Arial" w:cs="Arial"/>
          <w:b/>
        </w:rPr>
        <w:t>2</w:t>
      </w:r>
      <w:r w:rsidR="00DD310F" w:rsidRPr="00F91DFB">
        <w:rPr>
          <w:rFonts w:ascii="Arial" w:hAnsi="Arial" w:cs="Arial"/>
          <w:b/>
        </w:rPr>
        <w:t>4</w:t>
      </w:r>
      <w:r w:rsidR="00750FE8" w:rsidRPr="00F91DFB">
        <w:rPr>
          <w:rFonts w:ascii="Arial" w:hAnsi="Arial" w:cs="Arial"/>
          <w:b/>
        </w:rPr>
        <w:t>/20</w:t>
      </w:r>
      <w:r w:rsidR="00BC0754" w:rsidRPr="00F91DFB">
        <w:rPr>
          <w:rFonts w:ascii="Arial" w:hAnsi="Arial" w:cs="Arial"/>
          <w:b/>
        </w:rPr>
        <w:t>2</w:t>
      </w:r>
      <w:r w:rsidR="00DD310F" w:rsidRPr="00F91DFB">
        <w:rPr>
          <w:rFonts w:ascii="Arial" w:hAnsi="Arial" w:cs="Arial"/>
          <w:b/>
        </w:rPr>
        <w:t>5</w:t>
      </w:r>
    </w:p>
    <w:p w14:paraId="4535C4DB" w14:textId="77777777" w:rsidR="006B4B67" w:rsidRPr="00F91DFB" w:rsidRDefault="006B4B67" w:rsidP="005A6AF3">
      <w:p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Zasady rekrutacji określają warunki przyjęć na </w:t>
      </w:r>
      <w:r w:rsidR="00A90D04" w:rsidRPr="00F91DFB">
        <w:rPr>
          <w:rFonts w:ascii="Arial" w:hAnsi="Arial" w:cs="Arial"/>
        </w:rPr>
        <w:t>studia stacjonarne i niestacjonarne, pierwszego i drugiego stopnia na następujące kierunki, tj.:</w:t>
      </w:r>
    </w:p>
    <w:p w14:paraId="3ACDE4F1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angielski język biznesu,</w:t>
      </w:r>
    </w:p>
    <w:p w14:paraId="07D4D42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architektura krajobrazu,</w:t>
      </w:r>
    </w:p>
    <w:p w14:paraId="0ADBDDDF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automatyka i robotyka,</w:t>
      </w:r>
    </w:p>
    <w:p w14:paraId="2FDB779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bezpieczeństwo i higiena pracy,</w:t>
      </w:r>
    </w:p>
    <w:p w14:paraId="1187FC48" w14:textId="4B92D8C8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biotechnologia,</w:t>
      </w:r>
    </w:p>
    <w:p w14:paraId="5B934A1F" w14:textId="44E8F989" w:rsidR="00231DCA" w:rsidRPr="00E42B8E" w:rsidRDefault="00231DCA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42B8E">
        <w:rPr>
          <w:rFonts w:ascii="Arial" w:hAnsi="Arial" w:cs="Arial"/>
        </w:rPr>
        <w:t>biotechnologia (studia w języku angielskim)</w:t>
      </w:r>
      <w:r w:rsidR="00182E70">
        <w:rPr>
          <w:rFonts w:ascii="Arial" w:hAnsi="Arial" w:cs="Arial"/>
        </w:rPr>
        <w:t>,</w:t>
      </w:r>
    </w:p>
    <w:p w14:paraId="28E60583" w14:textId="5BADE5A4" w:rsidR="006A6387" w:rsidRDefault="006A6387" w:rsidP="005E61AE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F91DFB">
        <w:rPr>
          <w:rFonts w:ascii="Arial" w:hAnsi="Arial" w:cs="Arial"/>
        </w:rPr>
        <w:t>budownictwo,</w:t>
      </w:r>
    </w:p>
    <w:p w14:paraId="394F9A12" w14:textId="4FE81323" w:rsidR="00D63A32" w:rsidRPr="005C3D59" w:rsidRDefault="00D63A32" w:rsidP="00634C64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5C3D59">
        <w:rPr>
          <w:rFonts w:ascii="Arial" w:hAnsi="Arial" w:cs="Arial"/>
        </w:rPr>
        <w:t>budownictwo z wykorzystaniem automatyki i roboty</w:t>
      </w:r>
      <w:r w:rsidR="005C3D59">
        <w:rPr>
          <w:rFonts w:ascii="Arial" w:hAnsi="Arial" w:cs="Arial"/>
        </w:rPr>
        <w:t>ki</w:t>
      </w:r>
      <w:r w:rsidRPr="005C3D59">
        <w:rPr>
          <w:rFonts w:ascii="Arial" w:hAnsi="Arial" w:cs="Arial"/>
        </w:rPr>
        <w:t>,</w:t>
      </w:r>
    </w:p>
    <w:p w14:paraId="1B6E44A4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budownictwo z wykorzystaniem technologii BIM,</w:t>
      </w:r>
    </w:p>
    <w:p w14:paraId="704BF714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design i zarządzanie projektami,</w:t>
      </w:r>
    </w:p>
    <w:p w14:paraId="2D52C09D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F91DFB">
        <w:rPr>
          <w:rFonts w:ascii="Arial" w:hAnsi="Arial" w:cs="Arial"/>
        </w:rPr>
        <w:t>elektromobilność</w:t>
      </w:r>
      <w:proofErr w:type="spellEnd"/>
      <w:r w:rsidRPr="00F91DFB">
        <w:rPr>
          <w:rFonts w:ascii="Arial" w:hAnsi="Arial" w:cs="Arial"/>
        </w:rPr>
        <w:t xml:space="preserve"> i energia odnawialna,</w:t>
      </w:r>
    </w:p>
    <w:p w14:paraId="5AB414BC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elektronika i telekomunikacja,</w:t>
      </w:r>
    </w:p>
    <w:p w14:paraId="498C57FF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elektrotechnika,</w:t>
      </w:r>
    </w:p>
    <w:p w14:paraId="2818BA77" w14:textId="2BA11E24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energetyka,</w:t>
      </w:r>
    </w:p>
    <w:p w14:paraId="5F0E24EA" w14:textId="17C0C353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energetyka jądrowa,</w:t>
      </w:r>
    </w:p>
    <w:p w14:paraId="57B61F20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finanse i rachunkowość w biznesie,</w:t>
      </w:r>
    </w:p>
    <w:p w14:paraId="00D4FBCD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fizyka techniczna,</w:t>
      </w:r>
    </w:p>
    <w:p w14:paraId="05CC8D8A" w14:textId="591211A1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informatyka,</w:t>
      </w:r>
    </w:p>
    <w:p w14:paraId="253B3C76" w14:textId="3D4C385C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informatyka przemysłowa</w:t>
      </w:r>
      <w:r w:rsidR="00920A96">
        <w:rPr>
          <w:rFonts w:ascii="Arial" w:hAnsi="Arial" w:cs="Arial"/>
        </w:rPr>
        <w:t>,</w:t>
      </w:r>
    </w:p>
    <w:p w14:paraId="135EA51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inteligentne miasta,</w:t>
      </w:r>
    </w:p>
    <w:p w14:paraId="3B2D846A" w14:textId="4F8EFD2C" w:rsidR="001F7F27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inżynieria materiałowa,</w:t>
      </w:r>
    </w:p>
    <w:p w14:paraId="3B9350C9" w14:textId="7F4432F2" w:rsidR="004D5291" w:rsidRPr="00920A96" w:rsidRDefault="004D5291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20A96">
        <w:rPr>
          <w:rFonts w:ascii="Arial" w:hAnsi="Arial" w:cs="Arial"/>
        </w:rPr>
        <w:t>inżynieria mechaniczna</w:t>
      </w:r>
      <w:r w:rsidR="008F5266" w:rsidRPr="00920A96">
        <w:rPr>
          <w:rFonts w:ascii="Arial" w:hAnsi="Arial" w:cs="Arial"/>
        </w:rPr>
        <w:t>,</w:t>
      </w:r>
    </w:p>
    <w:p w14:paraId="60EC3848" w14:textId="2195552A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inżynieria samochodów hybrydowych i elektrycznych,</w:t>
      </w:r>
    </w:p>
    <w:p w14:paraId="5C3DB37E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inżynieria środowiska,</w:t>
      </w:r>
    </w:p>
    <w:p w14:paraId="461BD292" w14:textId="77777777" w:rsidR="006A6387" w:rsidRPr="006A6387" w:rsidRDefault="006A638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logistyka</w:t>
      </w:r>
      <w:r>
        <w:rPr>
          <w:rFonts w:ascii="Arial" w:hAnsi="Arial" w:cs="Arial"/>
        </w:rPr>
        <w:t>,</w:t>
      </w:r>
    </w:p>
    <w:p w14:paraId="346A172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logistyka (studia w języku angielskim)</w:t>
      </w:r>
      <w:r w:rsidR="006A6387">
        <w:rPr>
          <w:rFonts w:ascii="Arial" w:hAnsi="Arial" w:cs="Arial"/>
        </w:rPr>
        <w:t>,</w:t>
      </w:r>
    </w:p>
    <w:p w14:paraId="65075DD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logistyka inżynierska,</w:t>
      </w:r>
    </w:p>
    <w:p w14:paraId="66A86BDB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matematyka stosowana i technologie informatyczne,</w:t>
      </w:r>
    </w:p>
    <w:p w14:paraId="2B900E0A" w14:textId="77777777" w:rsidR="008E2CBE" w:rsidRDefault="008E2CBE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  <w:sectPr w:rsidR="008E2CBE" w:rsidSect="001577E8">
          <w:footerReference w:type="default" r:id="rId8"/>
          <w:headerReference w:type="first" r:id="rId9"/>
          <w:footnotePr>
            <w:numFmt w:val="chicago"/>
          </w:footnotePr>
          <w:type w:val="continuous"/>
          <w:pgSz w:w="11906" w:h="16838"/>
          <w:pgMar w:top="709" w:right="1134" w:bottom="709" w:left="1134" w:header="0" w:footer="680" w:gutter="0"/>
          <w:cols w:space="708"/>
          <w:docGrid w:linePitch="360"/>
        </w:sectPr>
      </w:pPr>
    </w:p>
    <w:p w14:paraId="663E8D78" w14:textId="3AD22988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mechanika i budowa maszyn,</w:t>
      </w:r>
    </w:p>
    <w:p w14:paraId="08C6176E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>mechatronika,</w:t>
      </w:r>
    </w:p>
    <w:p w14:paraId="327D7A7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metalurgia,</w:t>
      </w:r>
    </w:p>
    <w:p w14:paraId="12D077E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odnawialne źródła energii,</w:t>
      </w:r>
    </w:p>
    <w:p w14:paraId="6294D419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projektowanie i logistyka materiałów,</w:t>
      </w:r>
    </w:p>
    <w:p w14:paraId="0299B49A" w14:textId="78F0EA38" w:rsidR="006A1038" w:rsidRDefault="006A1038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projektowanie i logistyka materiałów (studia w języku angielskim),</w:t>
      </w:r>
    </w:p>
    <w:p w14:paraId="4D566EDD" w14:textId="6FD9C7E0" w:rsidR="00D63A32" w:rsidRPr="00F91DFB" w:rsidRDefault="00D63A32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sztuczna inteligencja,</w:t>
      </w:r>
    </w:p>
    <w:p w14:paraId="5DB2328A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sztuczna inteligencja i Data Science,</w:t>
      </w:r>
    </w:p>
    <w:p w14:paraId="1849B3A0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technologie wytwarzania implantów i narzędzi medycznych,</w:t>
      </w:r>
    </w:p>
    <w:p w14:paraId="5E7CC349" w14:textId="77777777" w:rsidR="006A6387" w:rsidRPr="006A6387" w:rsidRDefault="006A638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</w:t>
      </w:r>
      <w:r>
        <w:rPr>
          <w:rFonts w:ascii="Arial" w:hAnsi="Arial" w:cs="Arial"/>
        </w:rPr>
        <w:t>,</w:t>
      </w:r>
    </w:p>
    <w:p w14:paraId="735CB044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(studia w języku angielskim)</w:t>
      </w:r>
      <w:r w:rsidR="008D0423">
        <w:rPr>
          <w:rFonts w:ascii="Arial" w:hAnsi="Arial" w:cs="Arial"/>
        </w:rPr>
        <w:t>,</w:t>
      </w:r>
    </w:p>
    <w:p w14:paraId="45E31E5C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i inżynieria produkcji,</w:t>
      </w:r>
    </w:p>
    <w:p w14:paraId="35107A6D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jakością i produkcją (studia w języku angielskim)</w:t>
      </w:r>
      <w:r w:rsidR="008D0423">
        <w:rPr>
          <w:rFonts w:ascii="Arial" w:hAnsi="Arial" w:cs="Arial"/>
        </w:rPr>
        <w:t>,</w:t>
      </w:r>
    </w:p>
    <w:p w14:paraId="22ADE321" w14:textId="77777777" w:rsidR="001F7F27" w:rsidRPr="00F91DFB" w:rsidRDefault="001F7F27" w:rsidP="005E61AE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 w turystyce i sporcie</w:t>
      </w:r>
      <w:r w:rsidR="006A6387">
        <w:rPr>
          <w:rFonts w:ascii="Arial" w:hAnsi="Arial" w:cs="Arial"/>
        </w:rPr>
        <w:t>.</w:t>
      </w:r>
    </w:p>
    <w:p w14:paraId="03EF39C4" w14:textId="77777777" w:rsidR="00FA25CA" w:rsidRPr="00F91DFB" w:rsidRDefault="00FC5C24" w:rsidP="005A6AF3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1</w:t>
      </w:r>
    </w:p>
    <w:p w14:paraId="0B87C057" w14:textId="77777777" w:rsidR="006B4B67" w:rsidRPr="00F91DFB" w:rsidRDefault="00140731" w:rsidP="005A6AF3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W</w:t>
      </w:r>
      <w:r w:rsidR="006B4B67" w:rsidRPr="00F91DFB">
        <w:rPr>
          <w:rFonts w:ascii="Arial" w:hAnsi="Arial" w:cs="Arial"/>
          <w:b/>
          <w:bCs/>
        </w:rPr>
        <w:t>arunki formalne</w:t>
      </w:r>
    </w:p>
    <w:p w14:paraId="71EA7C8E" w14:textId="2FADFF67" w:rsidR="006B4B67" w:rsidRPr="00F91DFB" w:rsidRDefault="006B4B67" w:rsidP="00D33D50">
      <w:pPr>
        <w:pStyle w:val="Tekstpodstawowywcity"/>
        <w:numPr>
          <w:ilvl w:val="1"/>
          <w:numId w:val="4"/>
        </w:numPr>
        <w:spacing w:line="360" w:lineRule="auto"/>
        <w:ind w:left="426" w:hanging="426"/>
        <w:rPr>
          <w:rFonts w:ascii="Arial" w:hAnsi="Arial" w:cs="Arial"/>
        </w:rPr>
      </w:pPr>
      <w:r w:rsidRPr="00F91DFB">
        <w:rPr>
          <w:rFonts w:ascii="Arial" w:hAnsi="Arial" w:cs="Arial"/>
        </w:rPr>
        <w:t>Kandydaci na studia stacjonarne i niestacjonarne zobowiązani są do złożenia</w:t>
      </w:r>
      <w:r w:rsidR="00B028D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w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wyznaczonym terminie </w:t>
      </w:r>
      <w:r w:rsidR="00BC0754" w:rsidRPr="00F91DFB">
        <w:rPr>
          <w:rFonts w:ascii="Arial" w:hAnsi="Arial" w:cs="Arial"/>
        </w:rPr>
        <w:t>do</w:t>
      </w:r>
      <w:r w:rsidR="00E9037F" w:rsidRPr="00F91DFB">
        <w:rPr>
          <w:rFonts w:ascii="Arial" w:hAnsi="Arial" w:cs="Arial"/>
        </w:rPr>
        <w:t xml:space="preserve"> </w:t>
      </w:r>
      <w:r w:rsidR="00951D3E" w:rsidRPr="00F91DFB">
        <w:rPr>
          <w:rFonts w:ascii="Arial" w:hAnsi="Arial" w:cs="Arial"/>
        </w:rPr>
        <w:t>Uczelnianej</w:t>
      </w:r>
      <w:r w:rsidR="00F7634D" w:rsidRPr="00F91DFB">
        <w:rPr>
          <w:rFonts w:ascii="Arial" w:hAnsi="Arial" w:cs="Arial"/>
        </w:rPr>
        <w:t xml:space="preserve"> </w:t>
      </w:r>
      <w:r w:rsidR="003C63E2" w:rsidRPr="00F91DFB">
        <w:rPr>
          <w:rFonts w:ascii="Arial" w:hAnsi="Arial" w:cs="Arial"/>
        </w:rPr>
        <w:t>Komisji R</w:t>
      </w:r>
      <w:r w:rsidR="00BC0754" w:rsidRPr="00F91DFB">
        <w:rPr>
          <w:rFonts w:ascii="Arial" w:hAnsi="Arial" w:cs="Arial"/>
        </w:rPr>
        <w:t>ekrutacyjn</w:t>
      </w:r>
      <w:r w:rsidR="00951D3E" w:rsidRPr="00F91DFB">
        <w:rPr>
          <w:rFonts w:ascii="Arial" w:hAnsi="Arial" w:cs="Arial"/>
        </w:rPr>
        <w:t>ej</w:t>
      </w:r>
      <w:r w:rsidR="00BC0754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następujących</w:t>
      </w:r>
      <w:r w:rsidR="00E9037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dokumentów:</w:t>
      </w:r>
    </w:p>
    <w:p w14:paraId="4BB94135" w14:textId="77777777" w:rsidR="00F15B1D" w:rsidRPr="00F91DFB" w:rsidRDefault="00210EE2" w:rsidP="005E61AE">
      <w:pPr>
        <w:numPr>
          <w:ilvl w:val="1"/>
          <w:numId w:val="16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</w:t>
      </w:r>
      <w:r w:rsidR="006B4B67" w:rsidRPr="00F91DFB">
        <w:rPr>
          <w:rFonts w:ascii="Arial" w:hAnsi="Arial" w:cs="Arial"/>
        </w:rPr>
        <w:t>odanie</w:t>
      </w:r>
      <w:r w:rsidR="00B41EFD" w:rsidRPr="00F91DFB">
        <w:rPr>
          <w:rFonts w:ascii="Arial" w:hAnsi="Arial" w:cs="Arial"/>
        </w:rPr>
        <w:t>-kwestionariusz</w:t>
      </w:r>
      <w:r w:rsidR="006B4B67" w:rsidRPr="00F91DFB">
        <w:rPr>
          <w:rFonts w:ascii="Arial" w:hAnsi="Arial" w:cs="Arial"/>
        </w:rPr>
        <w:t xml:space="preserve"> o przyjęcie na studia (na specjalnym formularzu, wydrukowanym z systemu </w:t>
      </w:r>
      <w:r w:rsidR="009B21EF" w:rsidRPr="00F91DFB">
        <w:rPr>
          <w:rFonts w:ascii="Arial" w:hAnsi="Arial" w:cs="Arial"/>
        </w:rPr>
        <w:t xml:space="preserve">Internetowej </w:t>
      </w:r>
      <w:r w:rsidR="00877BA2" w:rsidRPr="00F91DFB">
        <w:rPr>
          <w:rFonts w:ascii="Arial" w:hAnsi="Arial" w:cs="Arial"/>
        </w:rPr>
        <w:t>Rekrutacji</w:t>
      </w:r>
      <w:r w:rsidR="009B21EF" w:rsidRPr="00F91DFB">
        <w:rPr>
          <w:rFonts w:ascii="Arial" w:hAnsi="Arial" w:cs="Arial"/>
        </w:rPr>
        <w:t xml:space="preserve"> Kandydatów </w:t>
      </w:r>
      <w:r w:rsidR="006B4B67" w:rsidRPr="00F91DFB">
        <w:rPr>
          <w:rFonts w:ascii="Arial" w:hAnsi="Arial" w:cs="Arial"/>
        </w:rPr>
        <w:t>IRK),</w:t>
      </w:r>
    </w:p>
    <w:p w14:paraId="1D075E34" w14:textId="412BE896" w:rsidR="00F15B1D" w:rsidRPr="00F91DFB" w:rsidRDefault="00B80336" w:rsidP="005E61AE">
      <w:pPr>
        <w:numPr>
          <w:ilvl w:val="1"/>
          <w:numId w:val="16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poświadczoną przez </w:t>
      </w:r>
      <w:r w:rsidR="00BD428F" w:rsidRPr="00F91DFB">
        <w:rPr>
          <w:rFonts w:ascii="Arial" w:hAnsi="Arial" w:cs="Arial"/>
        </w:rPr>
        <w:t>Politechnikę Częstochowską</w:t>
      </w:r>
      <w:r w:rsidRPr="00F91DFB">
        <w:rPr>
          <w:rFonts w:ascii="Arial" w:hAnsi="Arial" w:cs="Arial"/>
        </w:rPr>
        <w:t xml:space="preserve"> kopi</w:t>
      </w:r>
      <w:r w:rsidR="00F15B1D" w:rsidRPr="00F91DFB">
        <w:rPr>
          <w:rFonts w:ascii="Arial" w:hAnsi="Arial" w:cs="Arial"/>
        </w:rPr>
        <w:t>ę</w:t>
      </w:r>
      <w:r w:rsidR="00765EE7" w:rsidRPr="00F91DFB">
        <w:rPr>
          <w:rFonts w:ascii="Arial" w:hAnsi="Arial" w:cs="Arial"/>
        </w:rPr>
        <w:t>:</w:t>
      </w:r>
    </w:p>
    <w:p w14:paraId="3EB5C376" w14:textId="4C8697FC" w:rsidR="000710BF" w:rsidRPr="00F91DFB" w:rsidRDefault="00957E8A" w:rsidP="005E61AE">
      <w:pPr>
        <w:numPr>
          <w:ilvl w:val="2"/>
          <w:numId w:val="16"/>
        </w:numPr>
        <w:tabs>
          <w:tab w:val="left" w:pos="284"/>
        </w:tabs>
        <w:spacing w:line="360" w:lineRule="auto"/>
        <w:ind w:left="1560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 przypadku kandydatów na studia </w:t>
      </w:r>
      <w:r w:rsidR="00BC0754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</w:t>
      </w:r>
      <w:r w:rsidR="000710BF" w:rsidRPr="00F91DFB">
        <w:rPr>
          <w:rFonts w:ascii="Arial" w:hAnsi="Arial" w:cs="Arial"/>
        </w:rPr>
        <w:t>:</w:t>
      </w:r>
    </w:p>
    <w:p w14:paraId="5E186626" w14:textId="6281820D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241C74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albo świadectw</w:t>
      </w:r>
      <w:r w:rsidR="009672F0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zaświadczeni</w:t>
      </w:r>
      <w:r w:rsidR="009672F0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o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wynikach egzaminu maturalnego z poszczególnych przedmiotów, o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których mowa w przepisach o systemie oświaty;</w:t>
      </w:r>
    </w:p>
    <w:p w14:paraId="6913A94D" w14:textId="1D670EF5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potwierdzając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kwalifikacje</w:t>
      </w:r>
      <w:r w:rsidR="00B028D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zawodowe w zawodzie nauczanym na poziomie technika, o których</w:t>
      </w:r>
      <w:r w:rsidR="0057411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mowa w przepisach o systemie oświaty;</w:t>
      </w:r>
    </w:p>
    <w:p w14:paraId="3252E596" w14:textId="15B58581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zawodow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 zawodzie nauczanym na poziomie technika, o których mowa w przepisach o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systemie oświaty;</w:t>
      </w:r>
    </w:p>
    <w:p w14:paraId="313E7393" w14:textId="6FCF57B0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zaświadczeni</w:t>
      </w:r>
      <w:r w:rsidR="002C71E3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o wynikach egzaminu maturalnego z poszczególnych przedmiotów oraz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potwierdzając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kwalifikacje zawodowe w zawodzie nauczanym na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poziomie technika, o których mowa w przepisach o systemie oświaty;</w:t>
      </w:r>
    </w:p>
    <w:p w14:paraId="43E49E33" w14:textId="0063F320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dojrzałości i zaświadczeni</w:t>
      </w:r>
      <w:r w:rsidR="002C71E3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o wynikach egzaminu maturalnego z poszczególnych przedmiotów oraz dyplom</w:t>
      </w:r>
      <w:r w:rsidR="002C71E3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zawodow</w:t>
      </w:r>
      <w:r w:rsidR="002C71E3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 zawodzie nauczanym na poziomie technika, o których mowa w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przepisach o systemie oświaty;</w:t>
      </w:r>
    </w:p>
    <w:p w14:paraId="3495F587" w14:textId="09233C39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lub inn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dokument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uznan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</w:t>
      </w:r>
      <w:r w:rsidR="00336B1C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Rzeczypospolitej Polskiej za</w:t>
      </w:r>
      <w:r w:rsidR="00B028D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dokument uprawniający do ubiegania się o przyjęcie na</w:t>
      </w:r>
      <w:r w:rsidR="00B028D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studia zgodnie z art. 93 ust. 3 ustawy z</w:t>
      </w:r>
      <w:r w:rsidR="007765A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dnia 7 września 1991 r. o</w:t>
      </w:r>
      <w:r w:rsidR="007765A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systemie oświaty (</w:t>
      </w:r>
      <w:proofErr w:type="spellStart"/>
      <w:r w:rsidR="0011562C">
        <w:rPr>
          <w:rFonts w:ascii="Arial" w:hAnsi="Arial" w:cs="Arial"/>
        </w:rPr>
        <w:t>t.j</w:t>
      </w:r>
      <w:proofErr w:type="spellEnd"/>
      <w:r w:rsidR="0011562C">
        <w:rPr>
          <w:rFonts w:ascii="Arial" w:hAnsi="Arial" w:cs="Arial"/>
        </w:rPr>
        <w:t>.</w:t>
      </w:r>
      <w:r w:rsidR="00C7631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Dz.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U.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z 202</w:t>
      </w:r>
      <w:r w:rsidR="00393A61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r</w:t>
      </w:r>
      <w:r w:rsidR="00C7631B">
        <w:rPr>
          <w:rFonts w:ascii="Arial" w:hAnsi="Arial" w:cs="Arial"/>
        </w:rPr>
        <w:t>oku</w:t>
      </w:r>
      <w:r w:rsidRPr="00F91DFB">
        <w:rPr>
          <w:rFonts w:ascii="Arial" w:hAnsi="Arial" w:cs="Arial"/>
        </w:rPr>
        <w:t xml:space="preserve"> poz. </w:t>
      </w:r>
      <w:r w:rsidR="00170897">
        <w:rPr>
          <w:rFonts w:ascii="Arial" w:hAnsi="Arial" w:cs="Arial"/>
        </w:rPr>
        <w:t>750</w:t>
      </w:r>
      <w:r w:rsidRPr="00F91DFB">
        <w:rPr>
          <w:rFonts w:ascii="Arial" w:hAnsi="Arial" w:cs="Arial"/>
        </w:rPr>
        <w:t>);</w:t>
      </w:r>
    </w:p>
    <w:p w14:paraId="77F8FE34" w14:textId="77777777" w:rsidR="00336B1C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i inn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dokument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lub dyplom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>, o których mowa w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art.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93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ust. 1 ustawy, o której mowa w pkt</w:t>
      </w:r>
      <w:r w:rsidR="005A6AF3" w:rsidRPr="00F91DFB">
        <w:rPr>
          <w:rFonts w:ascii="Arial" w:hAnsi="Arial" w:cs="Arial"/>
        </w:rPr>
        <w:t>.</w:t>
      </w:r>
      <w:r w:rsidRPr="00F91DFB">
        <w:rPr>
          <w:rFonts w:ascii="Arial" w:hAnsi="Arial" w:cs="Arial"/>
        </w:rPr>
        <w:t xml:space="preserve"> </w:t>
      </w:r>
      <w:r w:rsidR="00C0631A" w:rsidRPr="00F91DFB">
        <w:rPr>
          <w:rFonts w:ascii="Arial" w:hAnsi="Arial" w:cs="Arial"/>
        </w:rPr>
        <w:t>g</w:t>
      </w:r>
      <w:r w:rsidRPr="00F91DFB">
        <w:rPr>
          <w:rFonts w:ascii="Arial" w:hAnsi="Arial" w:cs="Arial"/>
        </w:rPr>
        <w:t>;</w:t>
      </w:r>
    </w:p>
    <w:p w14:paraId="263CF9A4" w14:textId="77777777" w:rsidR="005A6AF3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lub dyplom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uznan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w Rzeczypospolitej Polskiej za</w:t>
      </w:r>
      <w:r w:rsidR="008F33E1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dokument uprawniający do ubiegania się o przyjęcie na studia zgodnie z umową bilateralną o wzajemnym uznawaniu wykształcenia;</w:t>
      </w:r>
    </w:p>
    <w:p w14:paraId="0C41E006" w14:textId="77777777" w:rsidR="00F15B1D" w:rsidRPr="00F91DFB" w:rsidRDefault="00F15B1D" w:rsidP="005E61AE">
      <w:pPr>
        <w:pStyle w:val="Akapitzlist"/>
        <w:numPr>
          <w:ilvl w:val="0"/>
          <w:numId w:val="17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świadectw</w:t>
      </w:r>
      <w:r w:rsidR="008F33E1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lub inn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dokument</w:t>
      </w:r>
      <w:r w:rsidR="008F33E1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uznan</w:t>
      </w:r>
      <w:r w:rsidR="008F33E1" w:rsidRPr="00F91DFB">
        <w:rPr>
          <w:rFonts w:ascii="Arial" w:hAnsi="Arial" w:cs="Arial"/>
        </w:rPr>
        <w:t>ego</w:t>
      </w:r>
      <w:r w:rsidRPr="00F91DFB">
        <w:rPr>
          <w:rFonts w:ascii="Arial" w:hAnsi="Arial" w:cs="Arial"/>
        </w:rPr>
        <w:t xml:space="preserve"> za równorzędny polskiemu świadectwu dojrzałości na podstawie przepisów obowiązujących do</w:t>
      </w:r>
      <w:r w:rsidR="008F33E1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dnia</w:t>
      </w:r>
      <w:r w:rsidR="008F33E1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31 marca 2015 r.</w:t>
      </w:r>
    </w:p>
    <w:p w14:paraId="563BF8AE" w14:textId="77777777" w:rsidR="00FE0DC6" w:rsidRPr="00F91DFB" w:rsidRDefault="00FE0DC6" w:rsidP="005E61AE">
      <w:pPr>
        <w:pStyle w:val="Akapitzlist"/>
        <w:numPr>
          <w:ilvl w:val="2"/>
          <w:numId w:val="16"/>
        </w:numPr>
        <w:spacing w:after="160" w:line="360" w:lineRule="auto"/>
        <w:ind w:left="1560" w:hanging="709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przypadku kandydatów na studia drugiego stopnia:</w:t>
      </w:r>
    </w:p>
    <w:p w14:paraId="55C01562" w14:textId="77777777" w:rsidR="001728B3" w:rsidRPr="00F91DFB" w:rsidRDefault="00B80336" w:rsidP="005E61AE">
      <w:pPr>
        <w:pStyle w:val="Akapitzlist"/>
        <w:numPr>
          <w:ilvl w:val="0"/>
          <w:numId w:val="18"/>
        </w:numPr>
        <w:spacing w:after="160" w:line="360" w:lineRule="auto"/>
        <w:ind w:left="1843" w:hanging="284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dyplom</w:t>
      </w:r>
      <w:r w:rsidR="00A57036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 xml:space="preserve"> ukończenia </w:t>
      </w:r>
      <w:r w:rsidR="006B4B67" w:rsidRPr="00F91DFB">
        <w:rPr>
          <w:rFonts w:ascii="Arial" w:hAnsi="Arial" w:cs="Arial"/>
        </w:rPr>
        <w:t>studiów</w:t>
      </w:r>
      <w:r w:rsidR="00957E8A" w:rsidRPr="00F91DFB">
        <w:rPr>
          <w:rFonts w:ascii="Arial" w:hAnsi="Arial" w:cs="Arial"/>
        </w:rPr>
        <w:t xml:space="preserve"> </w:t>
      </w:r>
      <w:r w:rsidR="00723D94" w:rsidRPr="00F91DFB">
        <w:rPr>
          <w:rFonts w:ascii="Arial" w:hAnsi="Arial" w:cs="Arial"/>
        </w:rPr>
        <w:t>wraz z suplementem</w:t>
      </w:r>
      <w:r w:rsidR="001728B3" w:rsidRPr="00F91DFB">
        <w:rPr>
          <w:rFonts w:ascii="Arial" w:hAnsi="Arial" w:cs="Arial"/>
        </w:rPr>
        <w:t>, o ile został wydany</w:t>
      </w:r>
      <w:r w:rsidR="00723D94" w:rsidRPr="00F91DFB">
        <w:rPr>
          <w:rFonts w:ascii="Arial" w:hAnsi="Arial" w:cs="Arial"/>
        </w:rPr>
        <w:t>; dla dyplomów wydawanych przed 2005</w:t>
      </w:r>
      <w:r w:rsidR="00667C37" w:rsidRPr="00F91DFB">
        <w:rPr>
          <w:rFonts w:ascii="Arial" w:hAnsi="Arial" w:cs="Arial"/>
        </w:rPr>
        <w:t xml:space="preserve"> </w:t>
      </w:r>
      <w:r w:rsidR="00723D94" w:rsidRPr="00F91DFB">
        <w:rPr>
          <w:rFonts w:ascii="Arial" w:hAnsi="Arial" w:cs="Arial"/>
        </w:rPr>
        <w:t xml:space="preserve">r. wraz </w:t>
      </w:r>
      <w:r w:rsidR="00024663" w:rsidRPr="00F91DFB">
        <w:rPr>
          <w:rFonts w:ascii="Arial" w:hAnsi="Arial" w:cs="Arial"/>
        </w:rPr>
        <w:t xml:space="preserve">z </w:t>
      </w:r>
      <w:r w:rsidR="00723D94" w:rsidRPr="00F91DFB">
        <w:rPr>
          <w:rFonts w:ascii="Arial" w:hAnsi="Arial" w:cs="Arial"/>
        </w:rPr>
        <w:t>potwierdzonym w</w:t>
      </w:r>
      <w:r w:rsidR="00A57036" w:rsidRPr="00F91DFB">
        <w:rPr>
          <w:rFonts w:ascii="Arial" w:hAnsi="Arial" w:cs="Arial"/>
        </w:rPr>
        <w:t>y</w:t>
      </w:r>
      <w:r w:rsidR="00723D94" w:rsidRPr="00F91DFB">
        <w:rPr>
          <w:rFonts w:ascii="Arial" w:hAnsi="Arial" w:cs="Arial"/>
        </w:rPr>
        <w:t>pisem z indeksu</w:t>
      </w:r>
      <w:r w:rsidR="00CB037D" w:rsidRPr="00F91DFB">
        <w:rPr>
          <w:rFonts w:ascii="Arial" w:hAnsi="Arial" w:cs="Arial"/>
        </w:rPr>
        <w:t xml:space="preserve">. </w:t>
      </w:r>
    </w:p>
    <w:p w14:paraId="45013934" w14:textId="77777777" w:rsidR="00C237D5" w:rsidRDefault="00CB037D" w:rsidP="00C237D5">
      <w:pPr>
        <w:pStyle w:val="Akapitzlist"/>
        <w:spacing w:after="160" w:line="360" w:lineRule="auto"/>
        <w:ind w:left="1843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 związku </w:t>
      </w:r>
      <w:r w:rsidR="00F11DDD" w:rsidRPr="00F91DFB">
        <w:rPr>
          <w:rFonts w:ascii="Arial" w:hAnsi="Arial" w:cs="Arial"/>
        </w:rPr>
        <w:t xml:space="preserve">z </w:t>
      </w:r>
      <w:r w:rsidRPr="00F91DFB">
        <w:rPr>
          <w:rFonts w:ascii="Arial" w:hAnsi="Arial" w:cs="Arial"/>
        </w:rPr>
        <w:t xml:space="preserve">art. 77 ust. 2 ustawy z dnia </w:t>
      </w:r>
      <w:r w:rsidR="006E1961" w:rsidRPr="00F91DFB">
        <w:rPr>
          <w:rFonts w:ascii="Arial" w:hAnsi="Arial" w:cs="Arial"/>
          <w:bCs/>
        </w:rPr>
        <w:t xml:space="preserve">20 lipca 2018 r. </w:t>
      </w:r>
      <w:r w:rsidR="00E25C1A" w:rsidRPr="00F91DFB">
        <w:rPr>
          <w:rFonts w:ascii="Arial" w:hAnsi="Arial" w:cs="Arial"/>
          <w:bCs/>
        </w:rPr>
        <w:t xml:space="preserve">– </w:t>
      </w:r>
      <w:r w:rsidR="006E1961" w:rsidRPr="00F91DFB">
        <w:rPr>
          <w:rFonts w:ascii="Arial" w:hAnsi="Arial" w:cs="Arial"/>
          <w:bCs/>
        </w:rPr>
        <w:t>Prawo o</w:t>
      </w:r>
      <w:r w:rsidR="00F11DDD" w:rsidRPr="00F91DFB">
        <w:rPr>
          <w:rFonts w:ascii="Arial" w:hAnsi="Arial" w:cs="Arial"/>
          <w:bCs/>
        </w:rPr>
        <w:t> </w:t>
      </w:r>
      <w:r w:rsidRPr="00F91DFB">
        <w:rPr>
          <w:rFonts w:ascii="Arial" w:hAnsi="Arial" w:cs="Arial"/>
          <w:bCs/>
        </w:rPr>
        <w:t>szkolnictwie wyższym i nauce (</w:t>
      </w:r>
      <w:proofErr w:type="spellStart"/>
      <w:r w:rsidR="00E92ABB" w:rsidRPr="00F91DFB">
        <w:rPr>
          <w:rFonts w:ascii="Arial" w:hAnsi="Arial" w:cs="Arial"/>
          <w:bCs/>
        </w:rPr>
        <w:t>t.j</w:t>
      </w:r>
      <w:proofErr w:type="spellEnd"/>
      <w:r w:rsidR="00E92ABB" w:rsidRPr="00F91DFB">
        <w:rPr>
          <w:rFonts w:ascii="Arial" w:hAnsi="Arial" w:cs="Arial"/>
          <w:bCs/>
        </w:rPr>
        <w:t xml:space="preserve">. </w:t>
      </w:r>
      <w:r w:rsidRPr="00F91DFB">
        <w:rPr>
          <w:rFonts w:ascii="Arial" w:hAnsi="Arial" w:cs="Arial"/>
          <w:bCs/>
        </w:rPr>
        <w:t>Dz.</w:t>
      </w:r>
      <w:r w:rsidR="00747110" w:rsidRPr="00F91DFB">
        <w:rPr>
          <w:rFonts w:ascii="Arial" w:hAnsi="Arial" w:cs="Arial"/>
          <w:bCs/>
        </w:rPr>
        <w:t xml:space="preserve"> </w:t>
      </w:r>
      <w:r w:rsidRPr="00F91DFB">
        <w:rPr>
          <w:rFonts w:ascii="Arial" w:hAnsi="Arial" w:cs="Arial"/>
          <w:bCs/>
        </w:rPr>
        <w:t>U. z</w:t>
      </w:r>
      <w:r w:rsidR="006E1961" w:rsidRPr="00F91DFB">
        <w:rPr>
          <w:rFonts w:ascii="Arial" w:hAnsi="Arial" w:cs="Arial"/>
          <w:bCs/>
        </w:rPr>
        <w:t xml:space="preserve"> 202</w:t>
      </w:r>
      <w:r w:rsidR="009672F0" w:rsidRPr="00F91DFB">
        <w:rPr>
          <w:rFonts w:ascii="Arial" w:hAnsi="Arial" w:cs="Arial"/>
          <w:bCs/>
        </w:rPr>
        <w:t>3</w:t>
      </w:r>
      <w:r w:rsidR="00086D89" w:rsidRPr="00F91DFB">
        <w:rPr>
          <w:rFonts w:ascii="Arial" w:hAnsi="Arial" w:cs="Arial"/>
          <w:bCs/>
        </w:rPr>
        <w:t xml:space="preserve"> roku</w:t>
      </w:r>
      <w:r w:rsidRPr="00F91DFB">
        <w:rPr>
          <w:rFonts w:ascii="Arial" w:hAnsi="Arial" w:cs="Arial"/>
          <w:bCs/>
        </w:rPr>
        <w:t xml:space="preserve"> poz. </w:t>
      </w:r>
      <w:r w:rsidR="009672F0" w:rsidRPr="00F91DFB">
        <w:rPr>
          <w:rFonts w:ascii="Arial" w:hAnsi="Arial" w:cs="Arial"/>
          <w:bCs/>
        </w:rPr>
        <w:t>742</w:t>
      </w:r>
      <w:r w:rsidR="006A1038" w:rsidRPr="00F91DFB">
        <w:rPr>
          <w:rFonts w:ascii="Arial" w:hAnsi="Arial" w:cs="Arial"/>
          <w:bCs/>
        </w:rPr>
        <w:t>,</w:t>
      </w:r>
      <w:r w:rsidR="00485386" w:rsidRPr="00F91DFB">
        <w:rPr>
          <w:rFonts w:ascii="Arial" w:hAnsi="Arial" w:cs="Arial"/>
        </w:rPr>
        <w:t xml:space="preserve"> z</w:t>
      </w:r>
      <w:r w:rsidR="006A1038" w:rsidRPr="00F91DFB">
        <w:rPr>
          <w:rFonts w:ascii="Arial" w:hAnsi="Arial" w:cs="Arial"/>
        </w:rPr>
        <w:t> </w:t>
      </w:r>
      <w:proofErr w:type="spellStart"/>
      <w:r w:rsidR="00485386" w:rsidRPr="00F91DFB">
        <w:rPr>
          <w:rFonts w:ascii="Arial" w:hAnsi="Arial" w:cs="Arial"/>
        </w:rPr>
        <w:t>późn</w:t>
      </w:r>
      <w:proofErr w:type="spellEnd"/>
      <w:r w:rsidR="00485386" w:rsidRPr="00F91DFB">
        <w:rPr>
          <w:rFonts w:ascii="Arial" w:hAnsi="Arial" w:cs="Arial"/>
        </w:rPr>
        <w:t>.</w:t>
      </w:r>
      <w:r w:rsidR="006A1038" w:rsidRPr="00F91DFB">
        <w:rPr>
          <w:rFonts w:ascii="Arial" w:hAnsi="Arial" w:cs="Arial"/>
        </w:rPr>
        <w:t> </w:t>
      </w:r>
      <w:r w:rsidR="00485386" w:rsidRPr="00F91DFB">
        <w:rPr>
          <w:rFonts w:ascii="Arial" w:hAnsi="Arial" w:cs="Arial"/>
        </w:rPr>
        <w:t>zm.)</w:t>
      </w:r>
      <w:r w:rsidR="00E92ABB" w:rsidRPr="00F91DFB">
        <w:rPr>
          <w:rFonts w:ascii="Arial" w:hAnsi="Arial" w:cs="Arial"/>
          <w:bCs/>
        </w:rPr>
        <w:t xml:space="preserve"> </w:t>
      </w:r>
      <w:r w:rsidR="00193948" w:rsidRPr="00F91DFB">
        <w:rPr>
          <w:rFonts w:ascii="Arial" w:hAnsi="Arial" w:cs="Arial"/>
        </w:rPr>
        <w:t>U</w:t>
      </w:r>
      <w:r w:rsidR="00355F07" w:rsidRPr="00F91DFB">
        <w:rPr>
          <w:rFonts w:ascii="Arial" w:hAnsi="Arial" w:cs="Arial"/>
        </w:rPr>
        <w:t>czelnia wydaje absolwentowi dyplom ukończenia studiów w</w:t>
      </w:r>
      <w:r w:rsidR="00AD4AF5">
        <w:rPr>
          <w:rFonts w:ascii="Arial" w:hAnsi="Arial" w:cs="Arial"/>
        </w:rPr>
        <w:t> </w:t>
      </w:r>
      <w:r w:rsidR="00355F07" w:rsidRPr="00F91DFB">
        <w:rPr>
          <w:rFonts w:ascii="Arial" w:hAnsi="Arial" w:cs="Arial"/>
        </w:rPr>
        <w:t>terminie 30 dni od dnia ukończenia studiów. K</w:t>
      </w:r>
      <w:r w:rsidRPr="00F91DFB">
        <w:rPr>
          <w:rFonts w:ascii="Arial" w:hAnsi="Arial" w:cs="Arial"/>
        </w:rPr>
        <w:t xml:space="preserve">andydaci </w:t>
      </w:r>
      <w:r w:rsidR="009A360C" w:rsidRPr="00F91DFB">
        <w:rPr>
          <w:rFonts w:ascii="Arial" w:hAnsi="Arial" w:cs="Arial"/>
        </w:rPr>
        <w:t xml:space="preserve">nieposiadający dyplomów </w:t>
      </w:r>
      <w:r w:rsidR="00414FBF" w:rsidRPr="00F91DFB">
        <w:rPr>
          <w:rFonts w:ascii="Arial" w:hAnsi="Arial" w:cs="Arial"/>
        </w:rPr>
        <w:t>ukończenia studiów</w:t>
      </w:r>
      <w:r w:rsidR="001E26D3" w:rsidRPr="00F91DFB">
        <w:rPr>
          <w:rFonts w:ascii="Arial" w:hAnsi="Arial" w:cs="Arial"/>
        </w:rPr>
        <w:t xml:space="preserve"> </w:t>
      </w:r>
      <w:r w:rsidR="00355F07" w:rsidRPr="00F91DFB">
        <w:rPr>
          <w:rFonts w:ascii="Arial" w:hAnsi="Arial" w:cs="Arial"/>
        </w:rPr>
        <w:t>pierwszego</w:t>
      </w:r>
      <w:r w:rsidR="001E26D3" w:rsidRPr="00F91DFB">
        <w:rPr>
          <w:rFonts w:ascii="Arial" w:hAnsi="Arial" w:cs="Arial"/>
        </w:rPr>
        <w:t xml:space="preserve"> stopnia </w:t>
      </w:r>
      <w:r w:rsidR="00414FBF" w:rsidRPr="00F91DFB">
        <w:rPr>
          <w:rFonts w:ascii="Arial" w:hAnsi="Arial" w:cs="Arial"/>
        </w:rPr>
        <w:t>do momentu wydania przez Uczelnię dyplomu wraz z</w:t>
      </w:r>
      <w:r w:rsidR="005A6AF3" w:rsidRPr="00F91DFB">
        <w:rPr>
          <w:rFonts w:ascii="Arial" w:hAnsi="Arial" w:cs="Arial"/>
        </w:rPr>
        <w:t> </w:t>
      </w:r>
      <w:r w:rsidR="00414FBF" w:rsidRPr="00F91DFB">
        <w:rPr>
          <w:rFonts w:ascii="Arial" w:hAnsi="Arial" w:cs="Arial"/>
        </w:rPr>
        <w:t xml:space="preserve">suplementem, </w:t>
      </w:r>
      <w:r w:rsidR="009A360C" w:rsidRPr="00F91DFB">
        <w:rPr>
          <w:rFonts w:ascii="Arial" w:hAnsi="Arial" w:cs="Arial"/>
        </w:rPr>
        <w:t>składa</w:t>
      </w:r>
      <w:r w:rsidR="001E26D3" w:rsidRPr="00F91DFB">
        <w:rPr>
          <w:rFonts w:ascii="Arial" w:hAnsi="Arial" w:cs="Arial"/>
        </w:rPr>
        <w:t>ją</w:t>
      </w:r>
      <w:r w:rsidR="006B4533" w:rsidRPr="00F91DFB">
        <w:rPr>
          <w:rFonts w:ascii="Arial" w:hAnsi="Arial" w:cs="Arial"/>
        </w:rPr>
        <w:t xml:space="preserve"> </w:t>
      </w:r>
      <w:r w:rsidR="009A360C" w:rsidRPr="00F91DFB">
        <w:rPr>
          <w:rFonts w:ascii="Arial" w:hAnsi="Arial" w:cs="Arial"/>
        </w:rPr>
        <w:t xml:space="preserve">zaświadczenie </w:t>
      </w:r>
      <w:r w:rsidR="00C00D87" w:rsidRPr="00F91DFB">
        <w:rPr>
          <w:rFonts w:ascii="Arial" w:hAnsi="Arial" w:cs="Arial"/>
        </w:rPr>
        <w:t xml:space="preserve">wydane przez </w:t>
      </w:r>
      <w:r w:rsidR="00D0642E" w:rsidRPr="00F91DFB">
        <w:rPr>
          <w:rFonts w:ascii="Arial" w:hAnsi="Arial" w:cs="Arial"/>
        </w:rPr>
        <w:t>U</w:t>
      </w:r>
      <w:r w:rsidR="00C00D87" w:rsidRPr="00F91DFB">
        <w:rPr>
          <w:rFonts w:ascii="Arial" w:hAnsi="Arial" w:cs="Arial"/>
        </w:rPr>
        <w:t xml:space="preserve">czelnię </w:t>
      </w:r>
      <w:r w:rsidR="009A360C" w:rsidRPr="00F91DFB">
        <w:rPr>
          <w:rFonts w:ascii="Arial" w:hAnsi="Arial" w:cs="Arial"/>
        </w:rPr>
        <w:t>o</w:t>
      </w:r>
      <w:r w:rsidR="005A6AF3" w:rsidRPr="00F91DFB">
        <w:rPr>
          <w:rFonts w:ascii="Arial" w:hAnsi="Arial" w:cs="Arial"/>
        </w:rPr>
        <w:t> </w:t>
      </w:r>
      <w:r w:rsidR="009A360C" w:rsidRPr="00F91DFB">
        <w:rPr>
          <w:rFonts w:ascii="Arial" w:hAnsi="Arial" w:cs="Arial"/>
        </w:rPr>
        <w:t xml:space="preserve">ukończeniu studiów wraz z numerem dyplomu, oceną na dyplomie </w:t>
      </w:r>
      <w:r w:rsidR="00E25C1A" w:rsidRPr="00F91DFB">
        <w:rPr>
          <w:rFonts w:ascii="Arial" w:hAnsi="Arial" w:cs="Arial"/>
        </w:rPr>
        <w:t xml:space="preserve">oraz datą egzaminu dyplomowego. </w:t>
      </w:r>
      <w:r w:rsidR="009A360C" w:rsidRPr="00F91DFB">
        <w:rPr>
          <w:rFonts w:ascii="Arial" w:hAnsi="Arial" w:cs="Arial"/>
        </w:rPr>
        <w:t>Kandydaci, którzy</w:t>
      </w:r>
      <w:r w:rsidR="006A1038" w:rsidRPr="00F91DFB">
        <w:rPr>
          <w:rFonts w:ascii="Arial" w:hAnsi="Arial" w:cs="Arial"/>
        </w:rPr>
        <w:t> </w:t>
      </w:r>
      <w:r w:rsidR="009A360C" w:rsidRPr="00F91DFB">
        <w:rPr>
          <w:rFonts w:ascii="Arial" w:hAnsi="Arial" w:cs="Arial"/>
        </w:rPr>
        <w:t xml:space="preserve">ukończyli studia pierwszego stopnia w </w:t>
      </w:r>
      <w:r w:rsidR="00414FBF" w:rsidRPr="00F91DFB">
        <w:rPr>
          <w:rFonts w:ascii="Arial" w:hAnsi="Arial" w:cs="Arial"/>
        </w:rPr>
        <w:t xml:space="preserve">Politechnice </w:t>
      </w:r>
      <w:r w:rsidR="009A360C" w:rsidRPr="00F91DFB">
        <w:rPr>
          <w:rFonts w:ascii="Arial" w:hAnsi="Arial" w:cs="Arial"/>
        </w:rPr>
        <w:t>Cz</w:t>
      </w:r>
      <w:r w:rsidR="00414FBF" w:rsidRPr="00F91DFB">
        <w:rPr>
          <w:rFonts w:ascii="Arial" w:hAnsi="Arial" w:cs="Arial"/>
        </w:rPr>
        <w:t>ęstochowskiej</w:t>
      </w:r>
      <w:r w:rsidR="009A360C" w:rsidRPr="00F91DFB">
        <w:rPr>
          <w:rFonts w:ascii="Arial" w:hAnsi="Arial" w:cs="Arial"/>
        </w:rPr>
        <w:t xml:space="preserve"> otrzymują zaświadczenie w dziekanatach wydziałów</w:t>
      </w:r>
      <w:r w:rsidRPr="00F91DFB">
        <w:rPr>
          <w:rFonts w:ascii="Arial" w:hAnsi="Arial" w:cs="Arial"/>
        </w:rPr>
        <w:t>.</w:t>
      </w:r>
      <w:r w:rsidR="00355F07" w:rsidRPr="00F91DFB">
        <w:rPr>
          <w:rFonts w:ascii="Arial" w:hAnsi="Arial" w:cs="Arial"/>
        </w:rPr>
        <w:t xml:space="preserve"> Kandydat po</w:t>
      </w:r>
      <w:r w:rsidR="00F11DDD" w:rsidRPr="00F91DFB">
        <w:rPr>
          <w:rFonts w:ascii="Arial" w:hAnsi="Arial" w:cs="Arial"/>
        </w:rPr>
        <w:t> </w:t>
      </w:r>
      <w:r w:rsidR="00355F07" w:rsidRPr="00F91DFB">
        <w:rPr>
          <w:rFonts w:ascii="Arial" w:hAnsi="Arial" w:cs="Arial"/>
        </w:rPr>
        <w:t>odebraniu dyplomu ukończenia studiów jest zobowiązany do</w:t>
      </w:r>
      <w:r w:rsidR="00F11DDD" w:rsidRPr="00F91DFB">
        <w:rPr>
          <w:rFonts w:ascii="Arial" w:hAnsi="Arial" w:cs="Arial"/>
        </w:rPr>
        <w:t> </w:t>
      </w:r>
      <w:r w:rsidR="00355F07" w:rsidRPr="00F91DFB">
        <w:rPr>
          <w:rFonts w:ascii="Arial" w:hAnsi="Arial" w:cs="Arial"/>
        </w:rPr>
        <w:t>niezwłoczne</w:t>
      </w:r>
      <w:r w:rsidR="00DF1D81" w:rsidRPr="00F91DFB">
        <w:rPr>
          <w:rFonts w:ascii="Arial" w:hAnsi="Arial" w:cs="Arial"/>
        </w:rPr>
        <w:t>go dostarczenia uczelni dyplomu</w:t>
      </w:r>
      <w:r w:rsidR="005A6AF3" w:rsidRPr="00F91DFB">
        <w:rPr>
          <w:rFonts w:ascii="Arial" w:hAnsi="Arial" w:cs="Arial"/>
        </w:rPr>
        <w:t>;</w:t>
      </w:r>
    </w:p>
    <w:p w14:paraId="55081D32" w14:textId="3A4ADC80" w:rsidR="00EF6835" w:rsidRDefault="001728B3" w:rsidP="00D172CC">
      <w:pPr>
        <w:pStyle w:val="Akapitzlist"/>
        <w:numPr>
          <w:ilvl w:val="0"/>
          <w:numId w:val="18"/>
        </w:numPr>
        <w:spacing w:after="160" w:line="360" w:lineRule="auto"/>
        <w:ind w:left="1843" w:hanging="283"/>
        <w:contextualSpacing/>
        <w:jc w:val="both"/>
        <w:rPr>
          <w:rFonts w:ascii="Arial" w:hAnsi="Arial" w:cs="Arial"/>
        </w:rPr>
      </w:pPr>
      <w:r w:rsidRPr="00C237D5">
        <w:rPr>
          <w:rFonts w:ascii="Arial" w:hAnsi="Arial" w:cs="Arial"/>
        </w:rPr>
        <w:t>w przypadku dyplomów uzyskanych za granicą kandydat składa dyplom uznany w Rzeczypospolitej Polskiej za uprawniający do ubiegania się</w:t>
      </w:r>
      <w:r w:rsidR="00007F6F" w:rsidRPr="00C237D5">
        <w:rPr>
          <w:rFonts w:ascii="Arial" w:hAnsi="Arial" w:cs="Arial"/>
        </w:rPr>
        <w:t xml:space="preserve"> </w:t>
      </w:r>
      <w:r w:rsidRPr="00C237D5">
        <w:rPr>
          <w:rFonts w:ascii="Arial" w:hAnsi="Arial" w:cs="Arial"/>
        </w:rPr>
        <w:t>o</w:t>
      </w:r>
      <w:r w:rsidR="00F11DDD" w:rsidRPr="00C237D5">
        <w:rPr>
          <w:rFonts w:ascii="Arial" w:hAnsi="Arial" w:cs="Arial"/>
        </w:rPr>
        <w:t> </w:t>
      </w:r>
      <w:r w:rsidRPr="00C237D5">
        <w:rPr>
          <w:rFonts w:ascii="Arial" w:hAnsi="Arial" w:cs="Arial"/>
        </w:rPr>
        <w:t>przyjęcie na studia drugiego stopnia.</w:t>
      </w:r>
    </w:p>
    <w:p w14:paraId="1B92C90F" w14:textId="30652B5D" w:rsidR="00FE0DC6" w:rsidRPr="00F91DFB" w:rsidRDefault="00FE0DC6" w:rsidP="005E61AE">
      <w:pPr>
        <w:pStyle w:val="Akapitzlist"/>
        <w:numPr>
          <w:ilvl w:val="1"/>
          <w:numId w:val="16"/>
        </w:numPr>
        <w:spacing w:after="160" w:line="360" w:lineRule="auto"/>
        <w:ind w:left="851" w:hanging="425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lastRenderedPageBreak/>
        <w:t>potwierdzenie wniesienia opłaty za przeprowadzenie rekrutacji na studia</w:t>
      </w:r>
      <w:r w:rsidR="005A6AF3" w:rsidRPr="00F91DFB">
        <w:rPr>
          <w:rFonts w:ascii="Arial" w:hAnsi="Arial" w:cs="Arial"/>
        </w:rPr>
        <w:t>,</w:t>
      </w:r>
    </w:p>
    <w:p w14:paraId="69380FC0" w14:textId="77777777" w:rsidR="008309FA" w:rsidRPr="00F91DFB" w:rsidRDefault="00FE0DC6" w:rsidP="005E61AE">
      <w:pPr>
        <w:pStyle w:val="Akapitzlist"/>
        <w:numPr>
          <w:ilvl w:val="1"/>
          <w:numId w:val="16"/>
        </w:numPr>
        <w:spacing w:after="160" w:line="360" w:lineRule="auto"/>
        <w:ind w:left="851" w:hanging="425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 xml:space="preserve">aktualne </w:t>
      </w:r>
      <w:r w:rsidR="00E24C16" w:rsidRPr="00F91DFB">
        <w:rPr>
          <w:rFonts w:ascii="Arial" w:hAnsi="Arial" w:cs="Arial"/>
        </w:rPr>
        <w:t>1</w:t>
      </w:r>
      <w:r w:rsidRPr="00F91DFB">
        <w:rPr>
          <w:rFonts w:ascii="Arial" w:hAnsi="Arial" w:cs="Arial"/>
        </w:rPr>
        <w:t xml:space="preserve"> zdjęci</w:t>
      </w:r>
      <w:r w:rsidR="00E24C16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legitymacyjne kandydata, zgodne z wymaganiami stosowanymi przy wydawaniu dowodów osobistych</w:t>
      </w:r>
      <w:r w:rsidR="0057411F" w:rsidRPr="00F91DFB">
        <w:rPr>
          <w:rFonts w:ascii="Arial" w:hAnsi="Arial" w:cs="Arial"/>
        </w:rPr>
        <w:t>,</w:t>
      </w:r>
    </w:p>
    <w:p w14:paraId="26C127A5" w14:textId="77777777" w:rsidR="00F15B1D" w:rsidRPr="00F91DFB" w:rsidRDefault="00F15B1D" w:rsidP="005E61AE">
      <w:pPr>
        <w:pStyle w:val="Akapitzlist"/>
        <w:numPr>
          <w:ilvl w:val="1"/>
          <w:numId w:val="16"/>
        </w:numPr>
        <w:spacing w:after="160" w:line="360" w:lineRule="auto"/>
        <w:ind w:left="851" w:hanging="425"/>
        <w:contextualSpacing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 xml:space="preserve">wniosek o udzielenie wsparcia w procesie rekrutacji – w przypadku osób </w:t>
      </w:r>
      <w:r w:rsidR="007A12F7" w:rsidRPr="00F91DFB">
        <w:rPr>
          <w:rFonts w:ascii="Arial" w:hAnsi="Arial" w:cs="Arial"/>
        </w:rPr>
        <w:t>z niepełnosprawnościami, chorobami przewlekłymi lub szczególnymi potrzebami (wniosek jest zamieszczony w systemie Internetowej Rekrutacji Kandydatów IRK).</w:t>
      </w:r>
    </w:p>
    <w:p w14:paraId="5B1AB82F" w14:textId="77777777" w:rsidR="00F15B1D" w:rsidRPr="00F91DFB" w:rsidRDefault="006B4B67" w:rsidP="00007F6F">
      <w:pPr>
        <w:pStyle w:val="Akapitzlist"/>
        <w:spacing w:after="160" w:line="360" w:lineRule="auto"/>
        <w:ind w:left="426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związku z prowadzoną rek</w:t>
      </w:r>
      <w:r w:rsidR="000C483B" w:rsidRPr="00F91DFB">
        <w:rPr>
          <w:rFonts w:ascii="Arial" w:hAnsi="Arial" w:cs="Arial"/>
        </w:rPr>
        <w:t>rutacją internetową, złożenie w</w:t>
      </w:r>
      <w:r w:rsidRPr="00F91DFB">
        <w:rPr>
          <w:rFonts w:ascii="Arial" w:hAnsi="Arial" w:cs="Arial"/>
        </w:rPr>
        <w:t>w</w:t>
      </w:r>
      <w:r w:rsidR="000C483B" w:rsidRPr="00F91DFB">
        <w:rPr>
          <w:rFonts w:ascii="Arial" w:hAnsi="Arial" w:cs="Arial"/>
        </w:rPr>
        <w:t>.</w:t>
      </w:r>
      <w:r w:rsidRPr="00F91DFB">
        <w:rPr>
          <w:rFonts w:ascii="Arial" w:hAnsi="Arial" w:cs="Arial"/>
        </w:rPr>
        <w:t xml:space="preserve"> dokumentów będzie poprzedzone rejestracją kandydatów w </w:t>
      </w:r>
      <w:r w:rsidR="009B21EF" w:rsidRPr="00F91DFB">
        <w:rPr>
          <w:rFonts w:ascii="Arial" w:hAnsi="Arial" w:cs="Arial"/>
        </w:rPr>
        <w:t>systemie</w:t>
      </w:r>
      <w:r w:rsidRPr="00F91DFB">
        <w:rPr>
          <w:rFonts w:ascii="Arial" w:hAnsi="Arial" w:cs="Arial"/>
        </w:rPr>
        <w:t xml:space="preserve"> IRK. </w:t>
      </w:r>
    </w:p>
    <w:p w14:paraId="2B18DBB6" w14:textId="1DA62B97" w:rsidR="00C72C97" w:rsidRPr="00F91DFB" w:rsidRDefault="002E515E" w:rsidP="00007F6F">
      <w:pPr>
        <w:pStyle w:val="Akapitzlist"/>
        <w:spacing w:line="360" w:lineRule="auto"/>
        <w:ind w:left="425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</w:rPr>
        <w:t>Zespoły Rekrutacyjne zobowiązane są</w:t>
      </w:r>
      <w:r w:rsidR="00C72C97" w:rsidRPr="00F91DFB">
        <w:rPr>
          <w:rFonts w:ascii="Arial" w:hAnsi="Arial" w:cs="Arial"/>
        </w:rPr>
        <w:t xml:space="preserve"> do weryfikacji poprawności uzupełnionych danych w Podaniu – Kwestionariuszu o przyjęcie na studia w</w:t>
      </w:r>
      <w:r w:rsidR="00FD055E">
        <w:rPr>
          <w:rFonts w:ascii="Arial" w:hAnsi="Arial" w:cs="Arial"/>
        </w:rPr>
        <w:t xml:space="preserve"> </w:t>
      </w:r>
      <w:r w:rsidR="00C72C97" w:rsidRPr="00F91DFB">
        <w:rPr>
          <w:rFonts w:ascii="Arial" w:hAnsi="Arial" w:cs="Arial"/>
        </w:rPr>
        <w:t>Politechnice Częstochowskiej z okazanym</w:t>
      </w:r>
      <w:r w:rsidR="007A7F89" w:rsidRPr="00F91DFB">
        <w:rPr>
          <w:rFonts w:ascii="Arial" w:hAnsi="Arial" w:cs="Arial"/>
        </w:rPr>
        <w:t>i</w:t>
      </w:r>
      <w:r w:rsidR="00C72C97" w:rsidRPr="00F91DFB">
        <w:rPr>
          <w:rFonts w:ascii="Arial" w:hAnsi="Arial" w:cs="Arial"/>
        </w:rPr>
        <w:t xml:space="preserve"> przez kandydata dokument</w:t>
      </w:r>
      <w:r w:rsidR="007A7F89" w:rsidRPr="00F91DFB">
        <w:rPr>
          <w:rFonts w:ascii="Arial" w:hAnsi="Arial" w:cs="Arial"/>
        </w:rPr>
        <w:t>ami (m.in.</w:t>
      </w:r>
      <w:r w:rsidR="00FD055E">
        <w:rPr>
          <w:rFonts w:ascii="Arial" w:hAnsi="Arial" w:cs="Arial"/>
        </w:rPr>
        <w:t xml:space="preserve"> </w:t>
      </w:r>
      <w:r w:rsidR="007A7F89" w:rsidRPr="00F91DFB">
        <w:rPr>
          <w:rFonts w:ascii="Arial" w:hAnsi="Arial" w:cs="Arial"/>
        </w:rPr>
        <w:t>świadectwem dojrzałości,</w:t>
      </w:r>
      <w:r w:rsidR="00DD310F" w:rsidRPr="00F91DFB">
        <w:rPr>
          <w:rFonts w:ascii="Arial" w:hAnsi="Arial" w:cs="Arial"/>
        </w:rPr>
        <w:t xml:space="preserve"> dyplomem zawodowym lub dyplomem potwierdzającym kwalifikacje zawodowe w zawodzie nauczanym na poziomie technika</w:t>
      </w:r>
      <w:r w:rsidR="00DB7A26" w:rsidRPr="00F91DFB">
        <w:rPr>
          <w:rFonts w:ascii="Arial" w:hAnsi="Arial" w:cs="Arial"/>
        </w:rPr>
        <w:t>, dyplomem ukończenia studiów,</w:t>
      </w:r>
      <w:r w:rsidR="00A366B5" w:rsidRPr="00F91DFB">
        <w:rPr>
          <w:rFonts w:ascii="Arial" w:hAnsi="Arial" w:cs="Arial"/>
        </w:rPr>
        <w:t xml:space="preserve"> </w:t>
      </w:r>
      <w:r w:rsidR="007A7F89" w:rsidRPr="00F91DFB">
        <w:rPr>
          <w:rFonts w:ascii="Arial" w:hAnsi="Arial" w:cs="Arial"/>
        </w:rPr>
        <w:t>dokumentem</w:t>
      </w:r>
      <w:r w:rsidR="00C72C97" w:rsidRPr="00F91DFB">
        <w:rPr>
          <w:rFonts w:ascii="Arial" w:hAnsi="Arial" w:cs="Arial"/>
        </w:rPr>
        <w:t xml:space="preserve"> potwierdzającym jego</w:t>
      </w:r>
      <w:r w:rsidR="00FD055E">
        <w:rPr>
          <w:rFonts w:ascii="Arial" w:hAnsi="Arial" w:cs="Arial"/>
        </w:rPr>
        <w:t xml:space="preserve"> </w:t>
      </w:r>
      <w:r w:rsidR="00C72C97" w:rsidRPr="00F91DFB">
        <w:rPr>
          <w:rFonts w:ascii="Arial" w:hAnsi="Arial" w:cs="Arial"/>
        </w:rPr>
        <w:t>tożsamość</w:t>
      </w:r>
      <w:r w:rsidR="007A7F89" w:rsidRPr="00F91DFB">
        <w:rPr>
          <w:rFonts w:ascii="Arial" w:hAnsi="Arial" w:cs="Arial"/>
        </w:rPr>
        <w:t>, itp.)</w:t>
      </w:r>
      <w:r w:rsidR="00C72C97" w:rsidRPr="00F91DFB">
        <w:rPr>
          <w:rFonts w:ascii="Arial" w:hAnsi="Arial" w:cs="Arial"/>
        </w:rPr>
        <w:t>.</w:t>
      </w:r>
    </w:p>
    <w:p w14:paraId="73B19986" w14:textId="193E71B3" w:rsidR="006B4B67" w:rsidRPr="00F91DFB" w:rsidRDefault="000C483B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Złożenie przez </w:t>
      </w:r>
      <w:r w:rsidR="00024663" w:rsidRPr="00F91DFB">
        <w:rPr>
          <w:rFonts w:ascii="Arial" w:hAnsi="Arial" w:cs="Arial"/>
        </w:rPr>
        <w:t xml:space="preserve">zakwalifikowanego </w:t>
      </w:r>
      <w:r w:rsidRPr="00F91DFB">
        <w:rPr>
          <w:rFonts w:ascii="Arial" w:hAnsi="Arial" w:cs="Arial"/>
        </w:rPr>
        <w:t>kandydata w</w:t>
      </w:r>
      <w:r w:rsidR="00A57036" w:rsidRPr="00F91DFB">
        <w:rPr>
          <w:rFonts w:ascii="Arial" w:hAnsi="Arial" w:cs="Arial"/>
        </w:rPr>
        <w:t>w.</w:t>
      </w:r>
      <w:r w:rsidR="006B4B67" w:rsidRPr="00F91DFB">
        <w:rPr>
          <w:rFonts w:ascii="Arial" w:hAnsi="Arial" w:cs="Arial"/>
        </w:rPr>
        <w:t xml:space="preserve"> dokumentów jest</w:t>
      </w:r>
      <w:r w:rsidR="00FD055E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równoznaczne z</w:t>
      </w:r>
      <w:r w:rsidR="00F11DDD" w:rsidRPr="00F91DFB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 xml:space="preserve">wyrażeniem zgody na </w:t>
      </w:r>
      <w:r w:rsidR="00DC000B" w:rsidRPr="00F91DFB">
        <w:rPr>
          <w:rFonts w:ascii="Arial" w:hAnsi="Arial" w:cs="Arial"/>
        </w:rPr>
        <w:t>dokonanie wpisu</w:t>
      </w:r>
      <w:r w:rsidR="006B4B67" w:rsidRPr="00F91DFB">
        <w:rPr>
          <w:rFonts w:ascii="Arial" w:hAnsi="Arial" w:cs="Arial"/>
        </w:rPr>
        <w:t xml:space="preserve"> na list</w:t>
      </w:r>
      <w:r w:rsidR="00DC000B" w:rsidRPr="00F91DFB">
        <w:rPr>
          <w:rFonts w:ascii="Arial" w:hAnsi="Arial" w:cs="Arial"/>
        </w:rPr>
        <w:t>ę</w:t>
      </w:r>
      <w:r w:rsidR="006B4B67" w:rsidRPr="00F91DFB">
        <w:rPr>
          <w:rFonts w:ascii="Arial" w:hAnsi="Arial" w:cs="Arial"/>
        </w:rPr>
        <w:t xml:space="preserve"> </w:t>
      </w:r>
      <w:r w:rsidR="00DC000B" w:rsidRPr="00F91DFB">
        <w:rPr>
          <w:rFonts w:ascii="Arial" w:hAnsi="Arial" w:cs="Arial"/>
        </w:rPr>
        <w:t>studentów lub</w:t>
      </w:r>
      <w:r w:rsidR="00FD055E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list</w:t>
      </w:r>
      <w:r w:rsidR="00DC000B" w:rsidRPr="00F91DFB">
        <w:rPr>
          <w:rFonts w:ascii="Arial" w:hAnsi="Arial" w:cs="Arial"/>
        </w:rPr>
        <w:t>ę</w:t>
      </w:r>
      <w:r w:rsidR="006B4B67" w:rsidRPr="00F91DFB">
        <w:rPr>
          <w:rFonts w:ascii="Arial" w:hAnsi="Arial" w:cs="Arial"/>
        </w:rPr>
        <w:t xml:space="preserve"> rezerwow</w:t>
      </w:r>
      <w:r w:rsidR="00DC000B" w:rsidRPr="00F91DFB">
        <w:rPr>
          <w:rFonts w:ascii="Arial" w:hAnsi="Arial" w:cs="Arial"/>
        </w:rPr>
        <w:t>ą</w:t>
      </w:r>
      <w:r w:rsidR="006B4B67" w:rsidRPr="00F91DFB">
        <w:rPr>
          <w:rFonts w:ascii="Arial" w:hAnsi="Arial" w:cs="Arial"/>
        </w:rPr>
        <w:t xml:space="preserve"> oraz</w:t>
      </w:r>
      <w:r w:rsidR="00FD055E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na przetwarzanie danych w ramach procedur rekrutacyjnych.</w:t>
      </w:r>
    </w:p>
    <w:p w14:paraId="7F5BA3A9" w14:textId="60D82FD1" w:rsidR="005C1DC8" w:rsidRPr="00F91DFB" w:rsidRDefault="005C1DC8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Kandydatom </w:t>
      </w:r>
      <w:r w:rsidR="007A12F7" w:rsidRPr="00F91DFB">
        <w:rPr>
          <w:rFonts w:ascii="Arial" w:hAnsi="Arial" w:cs="Arial"/>
        </w:rPr>
        <w:t>z</w:t>
      </w:r>
      <w:r w:rsidR="0094051D">
        <w:rPr>
          <w:rFonts w:ascii="Arial" w:hAnsi="Arial" w:cs="Arial"/>
        </w:rPr>
        <w:t xml:space="preserve"> </w:t>
      </w:r>
      <w:r w:rsidR="007A12F7" w:rsidRPr="00F91DFB">
        <w:rPr>
          <w:rFonts w:ascii="Arial" w:hAnsi="Arial" w:cs="Arial"/>
        </w:rPr>
        <w:t>niepełnosprawnościami, chorobami przewlekłymi lub szczególnymi potrzebami zapewnia się pomoc i udogodnienia w procesie rekrutacji stosownie do ich indywidualnych potrzeb. Pełnomocnik Rektora ds. osób z niepełnosprawnościami ustala formę pomocy w</w:t>
      </w:r>
      <w:r w:rsidR="0094051D">
        <w:rPr>
          <w:rFonts w:ascii="Arial" w:hAnsi="Arial" w:cs="Arial"/>
        </w:rPr>
        <w:t xml:space="preserve"> </w:t>
      </w:r>
      <w:r w:rsidR="007A12F7" w:rsidRPr="00F91DFB">
        <w:rPr>
          <w:rFonts w:ascii="Arial" w:hAnsi="Arial" w:cs="Arial"/>
        </w:rPr>
        <w:t>procesie rekrutacji indywidualnie dla każdego kandydata z niepełnosprawnościami, chorobami przewlekłymi lub szczególnymi potrzebami.</w:t>
      </w:r>
    </w:p>
    <w:p w14:paraId="79A27F81" w14:textId="77777777" w:rsidR="00664216" w:rsidRPr="00F91DFB" w:rsidRDefault="00664216" w:rsidP="005E61AE">
      <w:pPr>
        <w:numPr>
          <w:ilvl w:val="1"/>
          <w:numId w:val="4"/>
        </w:numPr>
        <w:spacing w:line="360" w:lineRule="auto"/>
        <w:ind w:left="425" w:hanging="425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na studia </w:t>
      </w:r>
      <w:r w:rsidR="0034471E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 – obywatele polscy, którzy ukończyli szko</w:t>
      </w:r>
      <w:r w:rsidR="001418AF" w:rsidRPr="00F91DFB">
        <w:rPr>
          <w:rFonts w:ascii="Arial" w:hAnsi="Arial" w:cs="Arial"/>
        </w:rPr>
        <w:t xml:space="preserve">łę średnią za granicą, składają </w:t>
      </w:r>
      <w:r w:rsidRPr="00F91DFB">
        <w:rPr>
          <w:rFonts w:ascii="Arial" w:hAnsi="Arial" w:cs="Arial"/>
        </w:rPr>
        <w:t xml:space="preserve">zalegalizowane lub opatrzone </w:t>
      </w:r>
      <w:proofErr w:type="spellStart"/>
      <w:r w:rsidRPr="00F91DFB">
        <w:rPr>
          <w:rFonts w:ascii="Arial" w:hAnsi="Arial" w:cs="Arial"/>
        </w:rPr>
        <w:t>apostille</w:t>
      </w:r>
      <w:proofErr w:type="spellEnd"/>
      <w:r w:rsidRPr="00F91DFB">
        <w:rPr>
          <w:rFonts w:ascii="Arial" w:hAnsi="Arial" w:cs="Arial"/>
        </w:rPr>
        <w:t xml:space="preserve"> </w:t>
      </w:r>
      <w:r w:rsidR="00867284" w:rsidRPr="00F91DFB">
        <w:rPr>
          <w:rFonts w:ascii="Arial" w:hAnsi="Arial" w:cs="Arial"/>
        </w:rPr>
        <w:t xml:space="preserve">zagraniczne </w:t>
      </w:r>
      <w:r w:rsidRPr="00F91DFB">
        <w:rPr>
          <w:rFonts w:ascii="Arial" w:hAnsi="Arial" w:cs="Arial"/>
        </w:rPr>
        <w:t xml:space="preserve">świadectwo </w:t>
      </w:r>
      <w:r w:rsidR="00D17314" w:rsidRPr="00F91DFB">
        <w:rPr>
          <w:rFonts w:ascii="Arial" w:hAnsi="Arial" w:cs="Arial"/>
          <w:bCs/>
        </w:rPr>
        <w:t>lub inny dokument uzyskany za granicą, uprawniaj</w:t>
      </w:r>
      <w:r w:rsidR="008F3169" w:rsidRPr="00F91DFB">
        <w:rPr>
          <w:rFonts w:ascii="Arial" w:hAnsi="Arial" w:cs="Arial"/>
          <w:bCs/>
        </w:rPr>
        <w:t>ący do ubiegania się o </w:t>
      </w:r>
      <w:r w:rsidR="009E7C96" w:rsidRPr="00F91DFB">
        <w:rPr>
          <w:rFonts w:ascii="Arial" w:hAnsi="Arial" w:cs="Arial"/>
          <w:bCs/>
        </w:rPr>
        <w:t>przyjęcie</w:t>
      </w:r>
      <w:r w:rsidR="00D17314" w:rsidRPr="00F91DFB">
        <w:rPr>
          <w:rFonts w:ascii="Arial" w:hAnsi="Arial" w:cs="Arial"/>
          <w:bCs/>
        </w:rPr>
        <w:t xml:space="preserve"> na studia w uczelniach każdego</w:t>
      </w:r>
      <w:r w:rsidR="0034471E" w:rsidRPr="00F91DFB">
        <w:rPr>
          <w:rFonts w:ascii="Arial" w:hAnsi="Arial" w:cs="Arial"/>
          <w:bCs/>
        </w:rPr>
        <w:t xml:space="preserve"> </w:t>
      </w:r>
      <w:r w:rsidR="00D17314" w:rsidRPr="00F91DFB">
        <w:rPr>
          <w:rFonts w:ascii="Arial" w:hAnsi="Arial" w:cs="Arial"/>
          <w:bCs/>
        </w:rPr>
        <w:t>typu w państwie, w którego systemie działa instytucja wydająca świadectwo.</w:t>
      </w:r>
    </w:p>
    <w:p w14:paraId="6A027477" w14:textId="4FFF877C" w:rsidR="00562E16" w:rsidRDefault="00867284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h1"/>
          <w:rFonts w:ascii="Arial" w:hAnsi="Arial" w:cs="Arial"/>
        </w:rPr>
      </w:pPr>
      <w:r w:rsidRPr="00F91DFB">
        <w:rPr>
          <w:rFonts w:ascii="Arial" w:hAnsi="Arial" w:cs="Arial"/>
        </w:rPr>
        <w:t>Do zagranicznego świadectwa</w:t>
      </w:r>
      <w:r w:rsidR="00D66356" w:rsidRPr="00F91DFB">
        <w:rPr>
          <w:rFonts w:ascii="Arial" w:hAnsi="Arial" w:cs="Arial"/>
        </w:rPr>
        <w:t xml:space="preserve"> lub innego dokumentu uzyskanego za granicą</w:t>
      </w:r>
      <w:r w:rsidR="004525AD" w:rsidRPr="00F91DFB">
        <w:rPr>
          <w:rFonts w:ascii="Arial" w:hAnsi="Arial" w:cs="Arial"/>
        </w:rPr>
        <w:t>, o</w:t>
      </w:r>
      <w:r w:rsidR="0094051D">
        <w:rPr>
          <w:rFonts w:ascii="Arial" w:hAnsi="Arial" w:cs="Arial"/>
        </w:rPr>
        <w:t xml:space="preserve"> </w:t>
      </w:r>
      <w:r w:rsidR="004525AD" w:rsidRPr="00F91DFB">
        <w:rPr>
          <w:rFonts w:ascii="Arial" w:hAnsi="Arial" w:cs="Arial"/>
        </w:rPr>
        <w:t xml:space="preserve">którym mowa w </w:t>
      </w:r>
      <w:r w:rsidR="00A60B47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4525AD" w:rsidRPr="00F91DFB">
        <w:rPr>
          <w:rFonts w:ascii="Arial" w:hAnsi="Arial" w:cs="Arial"/>
        </w:rPr>
        <w:t xml:space="preserve"> </w:t>
      </w:r>
      <w:r w:rsidR="00236783" w:rsidRPr="00F91DFB">
        <w:rPr>
          <w:rFonts w:ascii="Arial" w:hAnsi="Arial" w:cs="Arial"/>
        </w:rPr>
        <w:t>4</w:t>
      </w:r>
      <w:r w:rsidR="004525AD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należy dołączyć </w:t>
      </w:r>
      <w:r w:rsidR="00D17314" w:rsidRPr="00F91DFB">
        <w:rPr>
          <w:rFonts w:ascii="Arial" w:hAnsi="Arial" w:cs="Arial"/>
        </w:rPr>
        <w:t xml:space="preserve">tłumaczenie na język polski, sporządzone przez tłumacza przysięgłego oraz </w:t>
      </w:r>
      <w:r w:rsidR="00E8275B" w:rsidRPr="00F91DFB">
        <w:rPr>
          <w:rFonts w:ascii="Arial" w:hAnsi="Arial" w:cs="Arial"/>
        </w:rPr>
        <w:t>decyzj</w:t>
      </w:r>
      <w:r w:rsidR="00F74839" w:rsidRPr="00F91DFB">
        <w:rPr>
          <w:rFonts w:ascii="Arial" w:hAnsi="Arial" w:cs="Arial"/>
        </w:rPr>
        <w:t>ę</w:t>
      </w:r>
      <w:r w:rsidR="00E8275B" w:rsidRPr="00F91DFB">
        <w:rPr>
          <w:rFonts w:ascii="Arial" w:hAnsi="Arial" w:cs="Arial"/>
        </w:rPr>
        <w:t xml:space="preserve"> administracyjn</w:t>
      </w:r>
      <w:r w:rsidR="00D66356" w:rsidRPr="00F91DFB">
        <w:rPr>
          <w:rFonts w:ascii="Arial" w:hAnsi="Arial" w:cs="Arial"/>
        </w:rPr>
        <w:t>ą</w:t>
      </w:r>
      <w:r w:rsidR="0042197D" w:rsidRPr="00F91DFB">
        <w:rPr>
          <w:rFonts w:ascii="Arial" w:hAnsi="Arial" w:cs="Arial"/>
        </w:rPr>
        <w:t xml:space="preserve"> dotycząc</w:t>
      </w:r>
      <w:r w:rsidR="00E25C1A" w:rsidRPr="00F91DFB">
        <w:rPr>
          <w:rFonts w:ascii="Arial" w:hAnsi="Arial" w:cs="Arial"/>
        </w:rPr>
        <w:t>ą uznania w</w:t>
      </w:r>
      <w:r w:rsidR="00F11DDD" w:rsidRPr="00F91DFB">
        <w:rPr>
          <w:rFonts w:ascii="Arial" w:hAnsi="Arial" w:cs="Arial"/>
        </w:rPr>
        <w:t> </w:t>
      </w:r>
      <w:r w:rsidR="00E8275B" w:rsidRPr="00F91DFB">
        <w:rPr>
          <w:rFonts w:ascii="Arial" w:hAnsi="Arial" w:cs="Arial"/>
        </w:rPr>
        <w:t>Rzeczypospolitej</w:t>
      </w:r>
      <w:r w:rsidR="00D66356" w:rsidRPr="00F91DFB">
        <w:rPr>
          <w:rFonts w:ascii="Arial" w:hAnsi="Arial" w:cs="Arial"/>
        </w:rPr>
        <w:t xml:space="preserve"> Polskiej</w:t>
      </w:r>
      <w:r w:rsidR="00E8275B" w:rsidRPr="00F91DFB">
        <w:rPr>
          <w:rFonts w:ascii="Arial" w:hAnsi="Arial" w:cs="Arial"/>
        </w:rPr>
        <w:t xml:space="preserve"> świadectwa lub </w:t>
      </w:r>
      <w:r w:rsidR="00F74839" w:rsidRPr="00F91DFB">
        <w:rPr>
          <w:rFonts w:ascii="Arial" w:hAnsi="Arial" w:cs="Arial"/>
        </w:rPr>
        <w:t>innego dokume</w:t>
      </w:r>
      <w:r w:rsidR="00E8275B" w:rsidRPr="00F91DFB">
        <w:rPr>
          <w:rFonts w:ascii="Arial" w:hAnsi="Arial" w:cs="Arial"/>
        </w:rPr>
        <w:t>ntu albo potwierdzenia wykształcenia lub uprawnień do</w:t>
      </w:r>
      <w:r w:rsidR="00BD40F6" w:rsidRPr="00F91DFB">
        <w:rPr>
          <w:rFonts w:ascii="Arial" w:hAnsi="Arial" w:cs="Arial"/>
        </w:rPr>
        <w:t xml:space="preserve"> </w:t>
      </w:r>
      <w:r w:rsidR="00E8275B" w:rsidRPr="00F91DFB">
        <w:rPr>
          <w:rFonts w:ascii="Arial" w:hAnsi="Arial" w:cs="Arial"/>
        </w:rPr>
        <w:t>ubiegania się o przyjęcie na studia wyższe uzyskanych za granicą chyba, że</w:t>
      </w:r>
      <w:r w:rsidR="00D66356" w:rsidRPr="00F91DFB">
        <w:rPr>
          <w:rFonts w:ascii="Arial" w:hAnsi="Arial" w:cs="Arial"/>
        </w:rPr>
        <w:t xml:space="preserve"> świadectwo lub inny dokument uzyskany za granicą</w:t>
      </w:r>
      <w:r w:rsidR="00D44F2E" w:rsidRPr="00F91DFB">
        <w:rPr>
          <w:rFonts w:ascii="Arial" w:hAnsi="Arial" w:cs="Arial"/>
        </w:rPr>
        <w:t xml:space="preserve"> zostanie </w:t>
      </w:r>
      <w:r w:rsidR="00D66356" w:rsidRPr="00F91DFB">
        <w:rPr>
          <w:rFonts w:ascii="Arial" w:hAnsi="Arial" w:cs="Arial"/>
        </w:rPr>
        <w:t>uznany</w:t>
      </w:r>
      <w:r w:rsidR="00D44F2E" w:rsidRPr="00F91DFB">
        <w:rPr>
          <w:rFonts w:ascii="Arial" w:hAnsi="Arial" w:cs="Arial"/>
        </w:rPr>
        <w:t xml:space="preserve"> za równo</w:t>
      </w:r>
      <w:r w:rsidR="008300A1" w:rsidRPr="00F91DFB">
        <w:rPr>
          <w:rFonts w:ascii="Arial" w:hAnsi="Arial" w:cs="Arial"/>
        </w:rPr>
        <w:t>rzędny</w:t>
      </w:r>
      <w:r w:rsidR="00D44F2E" w:rsidRPr="00F91DFB">
        <w:rPr>
          <w:rFonts w:ascii="Arial" w:hAnsi="Arial" w:cs="Arial"/>
        </w:rPr>
        <w:t xml:space="preserve"> odpowiedniemu polskiemu świadec</w:t>
      </w:r>
      <w:r w:rsidR="00D66356" w:rsidRPr="00F91DFB">
        <w:rPr>
          <w:rFonts w:ascii="Arial" w:hAnsi="Arial" w:cs="Arial"/>
        </w:rPr>
        <w:t xml:space="preserve">twu dojrzałości </w:t>
      </w:r>
      <w:r w:rsidR="00D66356" w:rsidRPr="00F91DFB">
        <w:rPr>
          <w:rFonts w:ascii="Arial" w:hAnsi="Arial" w:cs="Arial"/>
        </w:rPr>
        <w:lastRenderedPageBreak/>
        <w:t>lub</w:t>
      </w:r>
      <w:r w:rsidR="00562E16">
        <w:rPr>
          <w:rFonts w:ascii="Arial" w:hAnsi="Arial" w:cs="Arial"/>
        </w:rPr>
        <w:t> </w:t>
      </w:r>
      <w:r w:rsidR="00D66356" w:rsidRPr="00F91DFB">
        <w:rPr>
          <w:rFonts w:ascii="Arial" w:hAnsi="Arial" w:cs="Arial"/>
        </w:rPr>
        <w:t>uprawniający</w:t>
      </w:r>
      <w:r w:rsidR="00D44F2E" w:rsidRPr="00F91DFB">
        <w:rPr>
          <w:rFonts w:ascii="Arial" w:hAnsi="Arial" w:cs="Arial"/>
        </w:rPr>
        <w:t xml:space="preserve"> do podjęcia studiów w Rzeczypospolitej Polskiej na podstawie umowy międzynarodowej</w:t>
      </w:r>
      <w:r w:rsidR="006873A4" w:rsidRPr="00F91DFB">
        <w:rPr>
          <w:rFonts w:ascii="Arial" w:hAnsi="Arial" w:cs="Arial"/>
        </w:rPr>
        <w:t xml:space="preserve"> lub na podstawie </w:t>
      </w:r>
      <w:r w:rsidR="002500AC" w:rsidRPr="00F91DFB">
        <w:rPr>
          <w:rFonts w:ascii="Arial" w:hAnsi="Arial" w:cs="Arial"/>
        </w:rPr>
        <w:t xml:space="preserve">odrębnych przepisów </w:t>
      </w:r>
      <w:r w:rsidR="006873A4" w:rsidRPr="00F91DFB">
        <w:rPr>
          <w:rStyle w:val="h2"/>
          <w:rFonts w:ascii="Arial" w:hAnsi="Arial" w:cs="Arial"/>
        </w:rPr>
        <w:t>o systemie oświaty</w:t>
      </w:r>
      <w:r w:rsidR="009E7C96" w:rsidRPr="00F91DFB">
        <w:rPr>
          <w:rStyle w:val="h1"/>
          <w:rFonts w:ascii="Arial" w:hAnsi="Arial" w:cs="Arial"/>
        </w:rPr>
        <w:t>.</w:t>
      </w:r>
    </w:p>
    <w:p w14:paraId="20E76458" w14:textId="22419395" w:rsidR="00E76C4B" w:rsidRPr="00F91DFB" w:rsidRDefault="00E76C4B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na studia </w:t>
      </w:r>
      <w:r w:rsidR="0034471E" w:rsidRPr="00F91DFB">
        <w:rPr>
          <w:rFonts w:ascii="Arial" w:hAnsi="Arial" w:cs="Arial"/>
        </w:rPr>
        <w:t xml:space="preserve">drugiego </w:t>
      </w:r>
      <w:r w:rsidRPr="00F91DFB">
        <w:rPr>
          <w:rFonts w:ascii="Arial" w:hAnsi="Arial" w:cs="Arial"/>
        </w:rPr>
        <w:t>stopnia – obywatele polscy, którzy ukończyli uczelnię za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granicą, składają zalegalizowany lub opatrzony </w:t>
      </w:r>
      <w:proofErr w:type="spellStart"/>
      <w:r w:rsidRPr="00F91DFB">
        <w:rPr>
          <w:rFonts w:ascii="Arial" w:hAnsi="Arial" w:cs="Arial"/>
        </w:rPr>
        <w:t>apostille</w:t>
      </w:r>
      <w:proofErr w:type="spellEnd"/>
      <w:r w:rsidRPr="00F91DFB">
        <w:rPr>
          <w:rFonts w:ascii="Arial" w:hAnsi="Arial" w:cs="Arial"/>
        </w:rPr>
        <w:t xml:space="preserve"> zagraniczny dyplom ukończenia studiów</w:t>
      </w:r>
      <w:r w:rsidR="00CD2689" w:rsidRPr="00F91DFB">
        <w:rPr>
          <w:rFonts w:ascii="Arial" w:hAnsi="Arial" w:cs="Arial"/>
        </w:rPr>
        <w:t xml:space="preserve"> </w:t>
      </w:r>
      <w:r w:rsidR="00477557" w:rsidRPr="00F91DFB">
        <w:rPr>
          <w:rFonts w:ascii="Arial" w:hAnsi="Arial" w:cs="Arial"/>
          <w:bCs/>
        </w:rPr>
        <w:t>lub inny dokument ukończenia uczelni za granicą, uprawniający do</w:t>
      </w:r>
      <w:r w:rsidR="00562E16">
        <w:rPr>
          <w:rFonts w:ascii="Arial" w:hAnsi="Arial" w:cs="Arial"/>
          <w:bCs/>
        </w:rPr>
        <w:t> </w:t>
      </w:r>
      <w:r w:rsidR="00477557" w:rsidRPr="00F91DFB">
        <w:rPr>
          <w:rFonts w:ascii="Arial" w:hAnsi="Arial" w:cs="Arial"/>
          <w:bCs/>
        </w:rPr>
        <w:t>podj</w:t>
      </w:r>
      <w:r w:rsidR="0042197D" w:rsidRPr="00F91DFB">
        <w:rPr>
          <w:rFonts w:ascii="Arial" w:hAnsi="Arial" w:cs="Arial"/>
          <w:bCs/>
        </w:rPr>
        <w:t>ęcia studiów drugiego stopnia w</w:t>
      </w:r>
      <w:r w:rsidR="0094051D">
        <w:rPr>
          <w:rFonts w:ascii="Arial" w:hAnsi="Arial" w:cs="Arial"/>
          <w:bCs/>
        </w:rPr>
        <w:t xml:space="preserve"> </w:t>
      </w:r>
      <w:r w:rsidR="00477557" w:rsidRPr="00F91DFB">
        <w:rPr>
          <w:rFonts w:ascii="Arial" w:hAnsi="Arial" w:cs="Arial"/>
          <w:bCs/>
        </w:rPr>
        <w:t>państwie, w którym został wydany.</w:t>
      </w:r>
    </w:p>
    <w:p w14:paraId="68013C3D" w14:textId="01CF6FBF" w:rsidR="008F0FBB" w:rsidRPr="00F91DFB" w:rsidRDefault="00477557" w:rsidP="005E61AE">
      <w:pPr>
        <w:numPr>
          <w:ilvl w:val="1"/>
          <w:numId w:val="4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Do zagranicznego dyplomu</w:t>
      </w:r>
      <w:r w:rsidR="004525AD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ukończenia studiów</w:t>
      </w:r>
      <w:r w:rsidR="00D66356" w:rsidRPr="00F91DFB">
        <w:rPr>
          <w:rFonts w:ascii="Arial" w:hAnsi="Arial" w:cs="Arial"/>
        </w:rPr>
        <w:t xml:space="preserve"> </w:t>
      </w:r>
      <w:r w:rsidR="00D66356" w:rsidRPr="00F91DFB">
        <w:rPr>
          <w:rFonts w:ascii="Arial" w:hAnsi="Arial" w:cs="Arial"/>
          <w:bCs/>
        </w:rPr>
        <w:t>lub innego dokumentu ukończenia uczelni za granicą</w:t>
      </w:r>
      <w:r w:rsidR="004525AD" w:rsidRPr="00F91DFB">
        <w:rPr>
          <w:rFonts w:ascii="Arial" w:hAnsi="Arial" w:cs="Arial"/>
        </w:rPr>
        <w:t xml:space="preserve">, o którym mowa w </w:t>
      </w:r>
      <w:r w:rsidR="00A60B47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4525AD" w:rsidRPr="00F91DFB">
        <w:rPr>
          <w:rFonts w:ascii="Arial" w:hAnsi="Arial" w:cs="Arial"/>
        </w:rPr>
        <w:t xml:space="preserve"> </w:t>
      </w:r>
      <w:r w:rsidR="00236783" w:rsidRPr="00F91DFB">
        <w:rPr>
          <w:rFonts w:ascii="Arial" w:hAnsi="Arial" w:cs="Arial"/>
        </w:rPr>
        <w:t>6</w:t>
      </w:r>
      <w:r w:rsidR="004525AD" w:rsidRPr="00F91DFB">
        <w:rPr>
          <w:rFonts w:ascii="Arial" w:hAnsi="Arial" w:cs="Arial"/>
        </w:rPr>
        <w:t xml:space="preserve">, </w:t>
      </w:r>
      <w:r w:rsidR="009C520A" w:rsidRPr="00F91DFB">
        <w:rPr>
          <w:rFonts w:ascii="Arial" w:hAnsi="Arial" w:cs="Arial"/>
        </w:rPr>
        <w:t xml:space="preserve">w uzasadnionych przypadkach </w:t>
      </w:r>
      <w:r w:rsidRPr="00F91DFB">
        <w:rPr>
          <w:rFonts w:ascii="Arial" w:hAnsi="Arial" w:cs="Arial"/>
        </w:rPr>
        <w:t>należy dołączyć tłumaczenie na język polski, sporządzone przez tłumacza przysięgłego oraz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zaświadczenie o nostryfikacji</w:t>
      </w:r>
      <w:r w:rsidR="00F55A70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chyba że zostanie on uznany za równo</w:t>
      </w:r>
      <w:r w:rsidR="00743AB8" w:rsidRPr="00F91DFB">
        <w:rPr>
          <w:rFonts w:ascii="Arial" w:hAnsi="Arial" w:cs="Arial"/>
        </w:rPr>
        <w:t xml:space="preserve">rzędny </w:t>
      </w:r>
      <w:r w:rsidR="00E25C1A" w:rsidRPr="00F91DFB">
        <w:rPr>
          <w:rFonts w:ascii="Arial" w:hAnsi="Arial" w:cs="Arial"/>
        </w:rPr>
        <w:t>z</w:t>
      </w:r>
      <w:r w:rsidR="00F11DDD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odpowiednim polskim dyplomem ukończenia studiów lub uprawniający do podjęcia studiów</w:t>
      </w:r>
      <w:r w:rsidR="009C520A" w:rsidRPr="00F91DFB">
        <w:rPr>
          <w:rFonts w:ascii="Arial" w:hAnsi="Arial" w:cs="Arial"/>
        </w:rPr>
        <w:t xml:space="preserve"> </w:t>
      </w:r>
      <w:r w:rsidR="005A2F78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 </w:t>
      </w:r>
      <w:r w:rsidR="009C520A" w:rsidRPr="00F91DFB">
        <w:rPr>
          <w:rFonts w:ascii="Arial" w:hAnsi="Arial" w:cs="Arial"/>
        </w:rPr>
        <w:t xml:space="preserve">w </w:t>
      </w:r>
      <w:r w:rsidRPr="00F91DFB">
        <w:rPr>
          <w:rFonts w:ascii="Arial" w:hAnsi="Arial" w:cs="Arial"/>
        </w:rPr>
        <w:t>Rzeczypospolitej Polskiej na podstawie umowy międzynarodowej lub na podstawie przepisów ustawy</w:t>
      </w:r>
      <w:r w:rsidR="00C74C62" w:rsidRPr="00F91DFB">
        <w:rPr>
          <w:rFonts w:ascii="Arial" w:hAnsi="Arial" w:cs="Arial"/>
        </w:rPr>
        <w:t xml:space="preserve"> z dnia</w:t>
      </w:r>
      <w:r w:rsidR="00C74C62" w:rsidRPr="00F91DFB">
        <w:rPr>
          <w:rFonts w:ascii="Arial" w:hAnsi="Arial" w:cs="Arial"/>
          <w:bCs/>
        </w:rPr>
        <w:t xml:space="preserve"> </w:t>
      </w:r>
      <w:r w:rsidR="00DE7F8D" w:rsidRPr="00F91DFB">
        <w:rPr>
          <w:rFonts w:ascii="Arial" w:hAnsi="Arial" w:cs="Arial"/>
          <w:bCs/>
        </w:rPr>
        <w:t>20 lipca 2018 r.</w:t>
      </w:r>
      <w:r w:rsidR="00E25C1A" w:rsidRPr="00F91DFB">
        <w:rPr>
          <w:rFonts w:ascii="Arial" w:hAnsi="Arial" w:cs="Arial"/>
          <w:bCs/>
        </w:rPr>
        <w:t xml:space="preserve"> – </w:t>
      </w:r>
      <w:r w:rsidR="00DE7F8D" w:rsidRPr="00F91DFB">
        <w:rPr>
          <w:rFonts w:ascii="Arial" w:hAnsi="Arial" w:cs="Arial"/>
          <w:bCs/>
        </w:rPr>
        <w:t>Prawo</w:t>
      </w:r>
      <w:r w:rsidR="00F11DDD" w:rsidRPr="00F91DFB">
        <w:rPr>
          <w:rFonts w:ascii="Arial" w:hAnsi="Arial" w:cs="Arial"/>
          <w:bCs/>
        </w:rPr>
        <w:t xml:space="preserve"> </w:t>
      </w:r>
      <w:r w:rsidR="00DE7F8D" w:rsidRPr="00F91DFB">
        <w:rPr>
          <w:rFonts w:ascii="Arial" w:hAnsi="Arial" w:cs="Arial"/>
          <w:bCs/>
        </w:rPr>
        <w:t>o</w:t>
      </w:r>
      <w:r w:rsidR="00562E16">
        <w:rPr>
          <w:rFonts w:ascii="Arial" w:hAnsi="Arial" w:cs="Arial"/>
          <w:bCs/>
        </w:rPr>
        <w:t> </w:t>
      </w:r>
      <w:r w:rsidR="00DE7F8D" w:rsidRPr="00F91DFB">
        <w:rPr>
          <w:rFonts w:ascii="Arial" w:hAnsi="Arial" w:cs="Arial"/>
          <w:bCs/>
        </w:rPr>
        <w:t>szkolnictwie wyższym i nauce (</w:t>
      </w:r>
      <w:proofErr w:type="spellStart"/>
      <w:r w:rsidR="00E25C1A" w:rsidRPr="00F91DFB">
        <w:rPr>
          <w:rFonts w:ascii="Arial" w:hAnsi="Arial" w:cs="Arial"/>
          <w:bCs/>
        </w:rPr>
        <w:t>t.j</w:t>
      </w:r>
      <w:proofErr w:type="spellEnd"/>
      <w:r w:rsidR="00E25C1A" w:rsidRPr="00F91DFB">
        <w:rPr>
          <w:rFonts w:ascii="Arial" w:hAnsi="Arial" w:cs="Arial"/>
          <w:bCs/>
        </w:rPr>
        <w:t xml:space="preserve">. </w:t>
      </w:r>
      <w:r w:rsidR="00DE7F8D" w:rsidRPr="00F91DFB">
        <w:rPr>
          <w:rFonts w:ascii="Arial" w:hAnsi="Arial" w:cs="Arial"/>
          <w:bCs/>
        </w:rPr>
        <w:t>Dz.</w:t>
      </w:r>
      <w:r w:rsidR="00747110" w:rsidRPr="00F91DFB">
        <w:rPr>
          <w:rFonts w:ascii="Arial" w:hAnsi="Arial" w:cs="Arial"/>
          <w:bCs/>
        </w:rPr>
        <w:t xml:space="preserve"> </w:t>
      </w:r>
      <w:r w:rsidR="00E25C1A" w:rsidRPr="00F91DFB">
        <w:rPr>
          <w:rFonts w:ascii="Arial" w:hAnsi="Arial" w:cs="Arial"/>
          <w:bCs/>
        </w:rPr>
        <w:t>U. z 202</w:t>
      </w:r>
      <w:r w:rsidR="00DB7A26" w:rsidRPr="00F91DFB">
        <w:rPr>
          <w:rFonts w:ascii="Arial" w:hAnsi="Arial" w:cs="Arial"/>
          <w:bCs/>
        </w:rPr>
        <w:t>3</w:t>
      </w:r>
      <w:r w:rsidR="00086D89" w:rsidRPr="00F91DFB">
        <w:rPr>
          <w:rFonts w:ascii="Arial" w:hAnsi="Arial" w:cs="Arial"/>
          <w:bCs/>
        </w:rPr>
        <w:t xml:space="preserve"> roku</w:t>
      </w:r>
      <w:r w:rsidR="00DE7F8D" w:rsidRPr="00F91DFB">
        <w:rPr>
          <w:rFonts w:ascii="Arial" w:hAnsi="Arial" w:cs="Arial"/>
          <w:bCs/>
        </w:rPr>
        <w:t xml:space="preserve"> poz. </w:t>
      </w:r>
      <w:r w:rsidR="00DB7A26" w:rsidRPr="00F91DFB">
        <w:rPr>
          <w:rFonts w:ascii="Arial" w:hAnsi="Arial" w:cs="Arial"/>
          <w:bCs/>
        </w:rPr>
        <w:t>742</w:t>
      </w:r>
      <w:r w:rsidR="008C2184">
        <w:rPr>
          <w:rFonts w:ascii="Arial" w:hAnsi="Arial" w:cs="Arial"/>
          <w:bCs/>
        </w:rPr>
        <w:t>,</w:t>
      </w:r>
      <w:r w:rsidR="00485386" w:rsidRPr="00F91DFB">
        <w:rPr>
          <w:rFonts w:ascii="Arial" w:hAnsi="Arial" w:cs="Arial"/>
        </w:rPr>
        <w:t xml:space="preserve"> z </w:t>
      </w:r>
      <w:proofErr w:type="spellStart"/>
      <w:r w:rsidR="00485386" w:rsidRPr="00F91DFB">
        <w:rPr>
          <w:rFonts w:ascii="Arial" w:hAnsi="Arial" w:cs="Arial"/>
        </w:rPr>
        <w:t>późn</w:t>
      </w:r>
      <w:proofErr w:type="spellEnd"/>
      <w:r w:rsidR="00485386" w:rsidRPr="00F91DFB">
        <w:rPr>
          <w:rFonts w:ascii="Arial" w:hAnsi="Arial" w:cs="Arial"/>
        </w:rPr>
        <w:t>. zm</w:t>
      </w:r>
      <w:r w:rsidR="00E92ABB" w:rsidRPr="00F91DFB">
        <w:rPr>
          <w:rFonts w:ascii="Arial" w:hAnsi="Arial" w:cs="Arial"/>
          <w:bCs/>
        </w:rPr>
        <w:t>.</w:t>
      </w:r>
      <w:r w:rsidR="00DE7F8D" w:rsidRPr="00F91DFB">
        <w:rPr>
          <w:rFonts w:ascii="Arial" w:hAnsi="Arial" w:cs="Arial"/>
          <w:bCs/>
        </w:rPr>
        <w:t>)</w:t>
      </w:r>
      <w:r w:rsidR="00645E56" w:rsidRPr="00F91DFB">
        <w:rPr>
          <w:rFonts w:ascii="Arial" w:hAnsi="Arial" w:cs="Arial"/>
        </w:rPr>
        <w:t>.</w:t>
      </w:r>
    </w:p>
    <w:p w14:paraId="1270D9D0" w14:textId="5A912566" w:rsidR="008309FA" w:rsidRPr="00F91DFB" w:rsidRDefault="00FB15A1" w:rsidP="005E61AE">
      <w:pPr>
        <w:numPr>
          <w:ilvl w:val="1"/>
          <w:numId w:val="4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</w:rPr>
        <w:t xml:space="preserve">Jeżeli </w:t>
      </w:r>
      <w:r w:rsidR="008F0FBB" w:rsidRPr="00F91DFB">
        <w:rPr>
          <w:rFonts w:ascii="Arial" w:hAnsi="Arial" w:cs="Arial"/>
          <w:bCs/>
        </w:rPr>
        <w:t>podczas</w:t>
      </w:r>
      <w:r w:rsidRPr="00F91DFB">
        <w:rPr>
          <w:rFonts w:ascii="Arial" w:hAnsi="Arial" w:cs="Arial"/>
          <w:bCs/>
        </w:rPr>
        <w:t xml:space="preserve"> rekrutacji nie zostanie </w:t>
      </w:r>
      <w:r w:rsidR="006873A4" w:rsidRPr="00F91DFB">
        <w:rPr>
          <w:rFonts w:ascii="Arial" w:hAnsi="Arial" w:cs="Arial"/>
          <w:bCs/>
        </w:rPr>
        <w:t xml:space="preserve">złożona decyzja, o której mowa w </w:t>
      </w:r>
      <w:r w:rsidR="0026515F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6873A4" w:rsidRPr="00F91DFB">
        <w:rPr>
          <w:rFonts w:ascii="Arial" w:hAnsi="Arial" w:cs="Arial"/>
          <w:bCs/>
        </w:rPr>
        <w:t xml:space="preserve"> </w:t>
      </w:r>
      <w:r w:rsidR="00236783" w:rsidRPr="00F91DFB">
        <w:rPr>
          <w:rFonts w:ascii="Arial" w:hAnsi="Arial" w:cs="Arial"/>
          <w:bCs/>
        </w:rPr>
        <w:t>5</w:t>
      </w:r>
      <w:r w:rsidR="006873A4" w:rsidRPr="00F91DFB">
        <w:rPr>
          <w:rFonts w:ascii="Arial" w:hAnsi="Arial" w:cs="Arial"/>
          <w:bCs/>
        </w:rPr>
        <w:t xml:space="preserve"> lub</w:t>
      </w:r>
      <w:r w:rsidR="00F11DDD" w:rsidRPr="00F91DFB">
        <w:rPr>
          <w:rFonts w:ascii="Arial" w:hAnsi="Arial" w:cs="Arial"/>
          <w:bCs/>
        </w:rPr>
        <w:t> </w:t>
      </w:r>
      <w:r w:rsidRPr="00F91DFB">
        <w:rPr>
          <w:rFonts w:ascii="Arial" w:hAnsi="Arial" w:cs="Arial"/>
          <w:bCs/>
        </w:rPr>
        <w:t xml:space="preserve">zaświadczenie, o którym mowa w </w:t>
      </w:r>
      <w:r w:rsidR="0026515F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C74C62" w:rsidRPr="00F91DFB">
        <w:rPr>
          <w:rFonts w:ascii="Arial" w:hAnsi="Arial" w:cs="Arial"/>
          <w:bCs/>
        </w:rPr>
        <w:t xml:space="preserve"> </w:t>
      </w:r>
      <w:r w:rsidR="00060E1E" w:rsidRPr="00F91DFB">
        <w:rPr>
          <w:rFonts w:ascii="Arial" w:hAnsi="Arial" w:cs="Arial"/>
          <w:bCs/>
        </w:rPr>
        <w:t>7</w:t>
      </w:r>
      <w:r w:rsidR="006873A4" w:rsidRPr="00F91DFB">
        <w:rPr>
          <w:rFonts w:ascii="Arial" w:hAnsi="Arial" w:cs="Arial"/>
          <w:bCs/>
        </w:rPr>
        <w:t>,</w:t>
      </w:r>
      <w:r w:rsidRPr="00F91DFB">
        <w:rPr>
          <w:rFonts w:ascii="Arial" w:hAnsi="Arial" w:cs="Arial"/>
          <w:bCs/>
        </w:rPr>
        <w:t xml:space="preserve"> kandydat </w:t>
      </w:r>
      <w:r w:rsidR="008F0FBB" w:rsidRPr="00F91DFB">
        <w:rPr>
          <w:rFonts w:ascii="Arial" w:hAnsi="Arial" w:cs="Arial"/>
          <w:bCs/>
        </w:rPr>
        <w:t xml:space="preserve">zobowiązany jest do </w:t>
      </w:r>
      <w:r w:rsidR="006873A4" w:rsidRPr="00F91DFB">
        <w:rPr>
          <w:rFonts w:ascii="Arial" w:hAnsi="Arial" w:cs="Arial"/>
          <w:bCs/>
        </w:rPr>
        <w:t>ich</w:t>
      </w:r>
      <w:r w:rsidR="008F0FBB" w:rsidRPr="00F91DFB">
        <w:rPr>
          <w:rFonts w:ascii="Arial" w:hAnsi="Arial" w:cs="Arial"/>
          <w:bCs/>
        </w:rPr>
        <w:t xml:space="preserve"> dostarczenia w terminie nie dłuższym niż do końca pierwszego semestru studiów, a</w:t>
      </w:r>
      <w:r w:rsidR="00F11DDD" w:rsidRPr="00F91DFB">
        <w:rPr>
          <w:rFonts w:ascii="Arial" w:hAnsi="Arial" w:cs="Arial"/>
          <w:bCs/>
        </w:rPr>
        <w:t> </w:t>
      </w:r>
      <w:r w:rsidR="008F0FBB" w:rsidRPr="00F91DFB">
        <w:rPr>
          <w:rFonts w:ascii="Arial" w:hAnsi="Arial" w:cs="Arial"/>
          <w:bCs/>
        </w:rPr>
        <w:t>w</w:t>
      </w:r>
      <w:r w:rsidR="00F11DDD" w:rsidRPr="00F91DFB">
        <w:rPr>
          <w:rFonts w:ascii="Arial" w:hAnsi="Arial" w:cs="Arial"/>
          <w:bCs/>
        </w:rPr>
        <w:t> </w:t>
      </w:r>
      <w:r w:rsidR="008F0FBB" w:rsidRPr="00F91DFB">
        <w:rPr>
          <w:rFonts w:ascii="Arial" w:hAnsi="Arial" w:cs="Arial"/>
          <w:bCs/>
        </w:rPr>
        <w:t xml:space="preserve">uzasadnionych przypadkach niezależnych od </w:t>
      </w:r>
      <w:r w:rsidR="00A93614" w:rsidRPr="00F91DFB">
        <w:rPr>
          <w:rFonts w:ascii="Arial" w:hAnsi="Arial" w:cs="Arial"/>
          <w:bCs/>
        </w:rPr>
        <w:t>kandydata</w:t>
      </w:r>
      <w:r w:rsidR="005325F4" w:rsidRPr="00F91DFB">
        <w:rPr>
          <w:rFonts w:ascii="Arial" w:hAnsi="Arial" w:cs="Arial"/>
          <w:bCs/>
        </w:rPr>
        <w:t>, również w</w:t>
      </w:r>
      <w:r w:rsidR="008C2184">
        <w:rPr>
          <w:rFonts w:ascii="Arial" w:hAnsi="Arial" w:cs="Arial"/>
          <w:bCs/>
        </w:rPr>
        <w:t xml:space="preserve"> </w:t>
      </w:r>
      <w:r w:rsidR="008F0FBB" w:rsidRPr="00F91DFB">
        <w:rPr>
          <w:rFonts w:ascii="Arial" w:hAnsi="Arial" w:cs="Arial"/>
          <w:bCs/>
        </w:rPr>
        <w:t>terminie późniejszym ustalonym przez Rektora Politechniki Częstochowskiej.</w:t>
      </w:r>
    </w:p>
    <w:p w14:paraId="0E60B863" w14:textId="0D54971E" w:rsidR="00060E1E" w:rsidRPr="00F91DFB" w:rsidRDefault="00060E1E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Pogrubienie"/>
          <w:rFonts w:ascii="Arial" w:hAnsi="Arial" w:cs="Arial"/>
          <w:b w:val="0"/>
          <w:bCs w:val="0"/>
        </w:rPr>
      </w:pPr>
      <w:r w:rsidRPr="00F91DFB">
        <w:rPr>
          <w:rFonts w:ascii="Arial" w:hAnsi="Arial" w:cs="Arial"/>
        </w:rPr>
        <w:t>Do postępowania rekrutacyjnego dopuszczona będzie osoba, która zarejestrowała</w:t>
      </w:r>
      <w:r w:rsidR="00007F6F" w:rsidRPr="00F91DFB">
        <w:rPr>
          <w:rFonts w:ascii="Arial" w:hAnsi="Arial" w:cs="Arial"/>
        </w:rPr>
        <w:t xml:space="preserve"> 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się w systemie IRK</w:t>
      </w:r>
      <w:r w:rsidR="00DD2F46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,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tj. założyła indywidualne konto rekrutacyjne, wprowadziła wszystkie niezbędne dane, dokonała wyboru kierunku lub kierunków studiów i uiściła opłatę 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za</w:t>
      </w:r>
      <w:r w:rsidR="008F33E1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przeprowadzenie rekrutacji na studia</w:t>
      </w:r>
      <w:r w:rsidR="008354C2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– 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nie</w:t>
      </w:r>
      <w:r w:rsidR="008354C2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później niż w ostatnim dniu rejestracji w</w:t>
      </w:r>
      <w:r w:rsidR="00F11DDD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</w:t>
      </w: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systemie IRK.</w:t>
      </w:r>
    </w:p>
    <w:p w14:paraId="2F8E6DCE" w14:textId="77777777" w:rsidR="00060E1E" w:rsidRPr="00F91DFB" w:rsidRDefault="00024663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Pogrubienie"/>
          <w:rFonts w:ascii="Arial" w:hAnsi="Arial" w:cs="Arial"/>
          <w:b w:val="0"/>
          <w:bCs w:val="0"/>
        </w:rPr>
      </w:pPr>
      <w:r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Osiągnięcie wymaganego minimalnego dla danego kierunku wskaźnika rekrutacyjnego oraz u</w:t>
      </w:r>
      <w:r w:rsidR="00060E1E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iszczenie ww. opłaty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za przeprowadzenie rekrutacji na studia</w:t>
      </w:r>
      <w:r w:rsidR="00060E1E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stanowi podstawę do udziału w dalszym postępowaniu rekrutacyjnym oraz zmianę statusu na</w:t>
      </w:r>
      <w:r w:rsidR="00562E16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</w:t>
      </w:r>
      <w:r w:rsidR="00060E1E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zakwalifikowany.</w:t>
      </w:r>
    </w:p>
    <w:p w14:paraId="06174863" w14:textId="77777777" w:rsidR="00F34FA4" w:rsidRPr="00F91DFB" w:rsidRDefault="00F34FA4" w:rsidP="005E61AE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Kandydat zakwalifikowany do przyjęcia na studia zobowiązany jest do złożenia, w określonym terminie, wymaganych dokumentów. Niespełnienie przez kandydata ww. wymogu jest podstawą nieprzyjęcia na studia.</w:t>
      </w:r>
    </w:p>
    <w:p w14:paraId="4640BB8E" w14:textId="77777777" w:rsidR="00667320" w:rsidRPr="00F91DFB" w:rsidRDefault="00667320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Wycofanie przez kandydata dokumentów jest równoznaczne z rezygnacją z ubiegania się o przyjęcie na studia i nie upoważnia do zwrotu opłaty za</w:t>
      </w:r>
      <w:r w:rsidR="00007F6F" w:rsidRPr="00F91DFB">
        <w:rPr>
          <w:rFonts w:ascii="Arial" w:hAnsi="Arial" w:cs="Arial"/>
        </w:rPr>
        <w:t xml:space="preserve"> p</w:t>
      </w:r>
      <w:r w:rsidRPr="00F91DFB">
        <w:rPr>
          <w:rFonts w:ascii="Arial" w:hAnsi="Arial" w:cs="Arial"/>
        </w:rPr>
        <w:t>rzeprowadzenie rekrutacji na studia.</w:t>
      </w:r>
    </w:p>
    <w:p w14:paraId="3C681C44" w14:textId="3223C654" w:rsidR="00060E1E" w:rsidRPr="00F91DFB" w:rsidRDefault="00060E1E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 xml:space="preserve">W przypadku przystępowania do postępowania kwalifikacyjnego na kilku kierunkach, kandydat uiszcza stosowną wielokrotność opłaty 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za przeprowadzenie rekrutacji na</w:t>
      </w:r>
      <w:r w:rsidR="00F11DDD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 s</w:t>
      </w:r>
      <w:r w:rsidR="002C71E3" w:rsidRPr="00F91DF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tudia</w:t>
      </w:r>
      <w:r w:rsidRPr="00F91DFB">
        <w:rPr>
          <w:rFonts w:ascii="Arial" w:hAnsi="Arial" w:cs="Arial"/>
        </w:rPr>
        <w:t>.</w:t>
      </w:r>
    </w:p>
    <w:p w14:paraId="011122D7" w14:textId="3F904C93" w:rsidR="002D39AF" w:rsidRPr="00F91DFB" w:rsidRDefault="002D39AF" w:rsidP="005E61AE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Opłaty wniesione przez kandydata nie podlegają zwrotowi. Jedynie w przypadku niepodjęcia przez kandydata studiów z powodu nieuruchomienia kierunku kandydat może ubiegać się o zwrot opłaty za przeprowadzenie rekrutacji na studia, jeżeli w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ramach wniesionej opłaty kandydat nie został przyjęty na inne studia,  składając w</w:t>
      </w:r>
      <w:r w:rsidR="001335D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tym celu do Uczelnianej Komisji Rekrutacyjnej stosowne podanie. Formularz tego podania </w:t>
      </w:r>
      <w:bookmarkStart w:id="0" w:name="_Hlk135735230"/>
      <w:r w:rsidRPr="00F91DFB">
        <w:rPr>
          <w:rFonts w:ascii="Arial" w:hAnsi="Arial" w:cs="Arial"/>
        </w:rPr>
        <w:t>wydaje Uczelniana Komisja Rekrutacyjna. Do podania należy dołączyć potwierdzenie wniesionej opłaty za przeprowadzenie rekrutacji na studia.</w:t>
      </w:r>
      <w:r w:rsidRPr="00F91DFB">
        <w:rPr>
          <w:rFonts w:ascii="CIDFont+F4" w:eastAsia="CIDFont+F4" w:cs="CIDFont+F4"/>
          <w:sz w:val="18"/>
          <w:szCs w:val="18"/>
        </w:rPr>
        <w:t xml:space="preserve"> </w:t>
      </w:r>
      <w:r w:rsidRPr="00F91DFB">
        <w:rPr>
          <w:rFonts w:ascii="Arial" w:hAnsi="Arial" w:cs="Arial"/>
        </w:rPr>
        <w:t>Politechnika nie ponosi odpowiedzialności za skutki niezapoznania się kandydata z</w:t>
      </w:r>
      <w:r w:rsidR="001335D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wiadomościami umieszczonymi na jego indywidualnym koncie rekrutacyjnym.</w:t>
      </w:r>
    </w:p>
    <w:p w14:paraId="0972462F" w14:textId="5349B07C" w:rsidR="00236783" w:rsidRPr="00F91DFB" w:rsidRDefault="00236783" w:rsidP="005E61AE">
      <w:pPr>
        <w:numPr>
          <w:ilvl w:val="1"/>
          <w:numId w:val="4"/>
        </w:numPr>
        <w:spacing w:line="360" w:lineRule="auto"/>
        <w:ind w:left="425" w:hanging="425"/>
        <w:jc w:val="both"/>
        <w:rPr>
          <w:rStyle w:val="Uwydatnienie"/>
          <w:rFonts w:ascii="Arial" w:hAnsi="Arial" w:cs="Arial"/>
          <w:i w:val="0"/>
          <w:iCs w:val="0"/>
        </w:rPr>
      </w:pPr>
      <w:r w:rsidRPr="00F91DFB">
        <w:rPr>
          <w:rFonts w:ascii="Arial" w:hAnsi="Arial" w:cs="Arial"/>
        </w:rPr>
        <w:t>Przyjęcie na studia osób niebędących obywatelami polskimi (cudzoziemców)</w:t>
      </w:r>
      <w:r w:rsidR="00B41EFD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następuje na podstawie art. 323 ust. 1 ustawy z dnia</w:t>
      </w:r>
      <w:r w:rsidRPr="00F91DFB">
        <w:rPr>
          <w:rFonts w:ascii="Arial" w:hAnsi="Arial" w:cs="Arial"/>
          <w:bCs/>
        </w:rPr>
        <w:t xml:space="preserve"> 20 lipca 2018 r. – Prawo o</w:t>
      </w:r>
      <w:r w:rsidR="001335DA">
        <w:rPr>
          <w:rFonts w:ascii="Arial" w:hAnsi="Arial" w:cs="Arial"/>
          <w:bCs/>
        </w:rPr>
        <w:t xml:space="preserve"> </w:t>
      </w:r>
      <w:r w:rsidRPr="00F91DFB">
        <w:rPr>
          <w:rFonts w:ascii="Arial" w:hAnsi="Arial" w:cs="Arial"/>
          <w:bCs/>
        </w:rPr>
        <w:t>szkolnictwie wyższym i nauce (</w:t>
      </w:r>
      <w:proofErr w:type="spellStart"/>
      <w:r w:rsidRPr="00F91DFB">
        <w:rPr>
          <w:rFonts w:ascii="Arial" w:hAnsi="Arial" w:cs="Arial"/>
          <w:bCs/>
        </w:rPr>
        <w:t>t.j</w:t>
      </w:r>
      <w:proofErr w:type="spellEnd"/>
      <w:r w:rsidRPr="00F91DFB">
        <w:rPr>
          <w:rFonts w:ascii="Arial" w:hAnsi="Arial" w:cs="Arial"/>
          <w:bCs/>
        </w:rPr>
        <w:t>. Dz. U. z 202</w:t>
      </w:r>
      <w:r w:rsidR="00F63595" w:rsidRPr="00F91DFB">
        <w:rPr>
          <w:rFonts w:ascii="Arial" w:hAnsi="Arial" w:cs="Arial"/>
          <w:bCs/>
        </w:rPr>
        <w:t>3</w:t>
      </w:r>
      <w:r w:rsidRPr="00F91DFB">
        <w:rPr>
          <w:rFonts w:ascii="Arial" w:hAnsi="Arial" w:cs="Arial"/>
          <w:bCs/>
        </w:rPr>
        <w:t xml:space="preserve"> roku poz. </w:t>
      </w:r>
      <w:r w:rsidR="00F63595" w:rsidRPr="00F91DFB">
        <w:rPr>
          <w:rFonts w:ascii="Arial" w:hAnsi="Arial" w:cs="Arial"/>
          <w:bCs/>
        </w:rPr>
        <w:t>742</w:t>
      </w:r>
      <w:r w:rsidR="008C2184">
        <w:rPr>
          <w:rFonts w:ascii="Arial" w:hAnsi="Arial" w:cs="Arial"/>
          <w:bCs/>
        </w:rPr>
        <w:t>,</w:t>
      </w:r>
      <w:r w:rsidR="00485386" w:rsidRPr="00F91DFB">
        <w:rPr>
          <w:rFonts w:ascii="Arial" w:hAnsi="Arial" w:cs="Arial"/>
        </w:rPr>
        <w:t xml:space="preserve"> z </w:t>
      </w:r>
      <w:proofErr w:type="spellStart"/>
      <w:r w:rsidR="00485386" w:rsidRPr="00F91DFB">
        <w:rPr>
          <w:rFonts w:ascii="Arial" w:hAnsi="Arial" w:cs="Arial"/>
        </w:rPr>
        <w:t>późn</w:t>
      </w:r>
      <w:proofErr w:type="spellEnd"/>
      <w:r w:rsidR="00485386" w:rsidRPr="00F91DFB">
        <w:rPr>
          <w:rFonts w:ascii="Arial" w:hAnsi="Arial" w:cs="Arial"/>
        </w:rPr>
        <w:t>. zm.</w:t>
      </w:r>
      <w:r w:rsidRPr="00F91DFB">
        <w:rPr>
          <w:rFonts w:ascii="Arial" w:hAnsi="Arial" w:cs="Arial"/>
          <w:bCs/>
        </w:rPr>
        <w:t>).</w:t>
      </w:r>
      <w:r w:rsidR="008F33E1" w:rsidRPr="00F91DFB">
        <w:rPr>
          <w:rFonts w:ascii="Arial" w:hAnsi="Arial" w:cs="Arial"/>
          <w:bCs/>
        </w:rPr>
        <w:t xml:space="preserve"> </w:t>
      </w:r>
      <w:r w:rsidRPr="00F91DFB">
        <w:rPr>
          <w:rFonts w:ascii="Arial" w:hAnsi="Arial" w:cs="Arial"/>
          <w:bCs/>
        </w:rPr>
        <w:t xml:space="preserve">Rekrutację na studia przeprowadza Biuro Studentów Zagranicznych. </w:t>
      </w:r>
      <w:r w:rsidRPr="00F91DFB">
        <w:rPr>
          <w:rFonts w:ascii="Arial" w:hAnsi="Arial" w:cs="Arial"/>
        </w:rPr>
        <w:t>Szczegółowa ścieżka rekrutacji dla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kandydatów – cudzoziemców na studia </w:t>
      </w:r>
      <w:r w:rsidRPr="00F91DFB">
        <w:rPr>
          <w:rStyle w:val="Uwydatnienie"/>
          <w:rFonts w:ascii="Arial" w:hAnsi="Arial" w:cs="Arial"/>
          <w:i w:val="0"/>
        </w:rPr>
        <w:t>pierwszego lub</w:t>
      </w:r>
      <w:r w:rsidR="001335DA">
        <w:rPr>
          <w:rStyle w:val="Uwydatnienie"/>
          <w:rFonts w:ascii="Arial" w:hAnsi="Arial" w:cs="Arial"/>
          <w:i w:val="0"/>
        </w:rPr>
        <w:t xml:space="preserve"> </w:t>
      </w:r>
      <w:r w:rsidRPr="00F91DFB">
        <w:rPr>
          <w:rStyle w:val="Uwydatnienie"/>
          <w:rFonts w:ascii="Arial" w:hAnsi="Arial" w:cs="Arial"/>
          <w:i w:val="0"/>
        </w:rPr>
        <w:t xml:space="preserve">drugiego stopnia </w:t>
      </w:r>
      <w:r w:rsidRPr="00F91DFB">
        <w:rPr>
          <w:rFonts w:ascii="Arial" w:hAnsi="Arial" w:cs="Arial"/>
        </w:rPr>
        <w:t>na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Politechnice Częstochowskiej </w:t>
      </w:r>
      <w:r w:rsidRPr="00F91DFB">
        <w:rPr>
          <w:rStyle w:val="Uwydatnienie"/>
          <w:rFonts w:ascii="Arial" w:hAnsi="Arial" w:cs="Arial"/>
          <w:i w:val="0"/>
        </w:rPr>
        <w:t>określona została w Załączniku nr 2.</w:t>
      </w:r>
    </w:p>
    <w:p w14:paraId="7FFB35C4" w14:textId="77777777" w:rsidR="005E39DF" w:rsidRDefault="00D9679F" w:rsidP="005E39DF">
      <w:pPr>
        <w:spacing w:line="360" w:lineRule="auto"/>
        <w:ind w:left="425"/>
        <w:jc w:val="both"/>
        <w:rPr>
          <w:rStyle w:val="Uwydatnienie"/>
          <w:rFonts w:ascii="Arial" w:hAnsi="Arial" w:cs="Arial"/>
          <w:i w:val="0"/>
        </w:rPr>
      </w:pPr>
      <w:r w:rsidRPr="00F91DFB">
        <w:rPr>
          <w:rStyle w:val="Uwydatnienie"/>
          <w:rFonts w:ascii="Arial" w:hAnsi="Arial" w:cs="Arial"/>
          <w:i w:val="0"/>
        </w:rPr>
        <w:t xml:space="preserve">Uruchomienie elektronicznej rekrutacji kandydatów </w:t>
      </w:r>
      <w:r w:rsidRPr="00F91DFB">
        <w:rPr>
          <w:rFonts w:ascii="Arial" w:hAnsi="Arial" w:cs="Arial"/>
        </w:rPr>
        <w:t xml:space="preserve">niebędących obywatelami polskimi (cudzoziemców) następować będzie w terminach ustalonych przez </w:t>
      </w:r>
      <w:r w:rsidRPr="00F91DFB">
        <w:rPr>
          <w:rFonts w:ascii="Arial" w:hAnsi="Arial" w:cs="Arial"/>
          <w:bCs/>
        </w:rPr>
        <w:t>Biuro Studentów Zagranicznych.</w:t>
      </w:r>
    </w:p>
    <w:p w14:paraId="634A8A7D" w14:textId="79E0679A" w:rsidR="00934FDB" w:rsidRPr="005E39DF" w:rsidRDefault="00934FDB" w:rsidP="005E61AE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Style w:val="Uwydatnienie"/>
          <w:rFonts w:ascii="Arial" w:hAnsi="Arial" w:cs="Arial"/>
          <w:i w:val="0"/>
        </w:rPr>
      </w:pPr>
      <w:r w:rsidRPr="005E39DF">
        <w:rPr>
          <w:rStyle w:val="Uwydatnienie"/>
          <w:rFonts w:ascii="Arial" w:hAnsi="Arial" w:cs="Arial"/>
          <w:i w:val="0"/>
        </w:rPr>
        <w:t>Rektor Politechniki Częstochowskiej określa liczbę miejsc na</w:t>
      </w:r>
      <w:r w:rsidR="001335DA">
        <w:rPr>
          <w:rStyle w:val="Uwydatnienie"/>
          <w:rFonts w:ascii="Arial" w:hAnsi="Arial" w:cs="Arial"/>
          <w:i w:val="0"/>
        </w:rPr>
        <w:t xml:space="preserve"> </w:t>
      </w:r>
      <w:r w:rsidRPr="005E39DF">
        <w:rPr>
          <w:rStyle w:val="Uwydatnienie"/>
          <w:rFonts w:ascii="Arial" w:hAnsi="Arial" w:cs="Arial"/>
          <w:i w:val="0"/>
        </w:rPr>
        <w:t>poszczególnych kierunkach, poziomach i formach studiów na dany rok akademicki.</w:t>
      </w:r>
    </w:p>
    <w:p w14:paraId="3DAFBD65" w14:textId="77777777" w:rsidR="00FA25CA" w:rsidRPr="00F91DFB" w:rsidRDefault="00966E3B" w:rsidP="00007F6F">
      <w:pPr>
        <w:spacing w:line="360" w:lineRule="auto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  <w:bCs/>
        </w:rPr>
        <w:t>§ 1a</w:t>
      </w:r>
    </w:p>
    <w:p w14:paraId="1A019952" w14:textId="77777777" w:rsidR="00CF1E7B" w:rsidRPr="00F91DFB" w:rsidRDefault="00CF1E7B" w:rsidP="004F75A6">
      <w:pPr>
        <w:spacing w:line="360" w:lineRule="auto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t>Rekrutacja uzupełniająca</w:t>
      </w:r>
    </w:p>
    <w:p w14:paraId="4A639928" w14:textId="04D82F38" w:rsidR="00CF1E7B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Kandydaci, którzy ubiegali się o przyjęcie na studia </w:t>
      </w:r>
      <w:r w:rsidR="005A2F78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stopnia, którym w</w:t>
      </w:r>
      <w:r w:rsidR="001335D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wyniku odwołania od wyniku weryfikacji sumy punktów z części pisemnej egzaminu maturalnego wniesionego do Kolegium Arbitrażu Egzaminacyjnego podwyższony został wynik egzaminu maturalnego z</w:t>
      </w:r>
      <w:r w:rsidR="001728B3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wskazanego przez kandydata w systemie </w:t>
      </w:r>
      <w:r w:rsidR="00B13EAC" w:rsidRPr="00F91DFB">
        <w:rPr>
          <w:rFonts w:ascii="Arial" w:hAnsi="Arial" w:cs="Arial"/>
        </w:rPr>
        <w:t>I</w:t>
      </w:r>
      <w:r w:rsidR="006B65E1" w:rsidRPr="00F91DFB">
        <w:rPr>
          <w:rFonts w:ascii="Arial" w:hAnsi="Arial" w:cs="Arial"/>
        </w:rPr>
        <w:t>nternetowej</w:t>
      </w:r>
      <w:r w:rsidR="00B13EAC" w:rsidRPr="00F91DFB">
        <w:rPr>
          <w:rFonts w:ascii="Arial" w:hAnsi="Arial" w:cs="Arial"/>
        </w:rPr>
        <w:t xml:space="preserve"> </w:t>
      </w:r>
      <w:r w:rsidR="00877BA2" w:rsidRPr="00F91DFB">
        <w:rPr>
          <w:rFonts w:ascii="Arial" w:hAnsi="Arial" w:cs="Arial"/>
        </w:rPr>
        <w:t>Rekrutacji</w:t>
      </w:r>
      <w:r w:rsidR="00B13EAC" w:rsidRPr="00F91DFB">
        <w:rPr>
          <w:rFonts w:ascii="Arial" w:hAnsi="Arial" w:cs="Arial"/>
        </w:rPr>
        <w:t xml:space="preserve"> K</w:t>
      </w:r>
      <w:r w:rsidR="006B65E1" w:rsidRPr="00F91DFB">
        <w:rPr>
          <w:rFonts w:ascii="Arial" w:hAnsi="Arial" w:cs="Arial"/>
        </w:rPr>
        <w:t>andydatów</w:t>
      </w:r>
      <w:r w:rsidRPr="00F91DFB">
        <w:rPr>
          <w:rFonts w:ascii="Arial" w:hAnsi="Arial" w:cs="Arial"/>
        </w:rPr>
        <w:t xml:space="preserve"> przedmiotu stanowiącego podstawę rekrutacji, mo</w:t>
      </w:r>
      <w:r w:rsidR="00416F1E" w:rsidRPr="00F91DFB">
        <w:rPr>
          <w:rFonts w:ascii="Arial" w:hAnsi="Arial" w:cs="Arial"/>
        </w:rPr>
        <w:t xml:space="preserve">gą do dnia </w:t>
      </w:r>
      <w:r w:rsidR="00951D3E" w:rsidRPr="00F91DFB">
        <w:rPr>
          <w:rFonts w:ascii="Arial" w:hAnsi="Arial" w:cs="Arial"/>
        </w:rPr>
        <w:t>30</w:t>
      </w:r>
      <w:r w:rsidR="00562E16">
        <w:rPr>
          <w:rFonts w:ascii="Arial" w:hAnsi="Arial" w:cs="Arial"/>
        </w:rPr>
        <w:t> </w:t>
      </w:r>
      <w:r w:rsidR="00AD245A" w:rsidRPr="00F91DFB">
        <w:rPr>
          <w:rFonts w:ascii="Arial" w:hAnsi="Arial" w:cs="Arial"/>
        </w:rPr>
        <w:t>września 202</w:t>
      </w:r>
      <w:r w:rsidR="00DB7A26" w:rsidRPr="00F91DFB">
        <w:rPr>
          <w:rFonts w:ascii="Arial" w:hAnsi="Arial" w:cs="Arial"/>
        </w:rPr>
        <w:t>4</w:t>
      </w:r>
      <w:r w:rsidR="00FE3E5E" w:rsidRPr="00F91DFB">
        <w:rPr>
          <w:rFonts w:ascii="Arial" w:hAnsi="Arial" w:cs="Arial"/>
        </w:rPr>
        <w:t xml:space="preserve"> </w:t>
      </w:r>
      <w:r w:rsidR="00EF15CC" w:rsidRPr="00F91DFB">
        <w:rPr>
          <w:rFonts w:ascii="Arial" w:hAnsi="Arial" w:cs="Arial"/>
        </w:rPr>
        <w:t>r.</w:t>
      </w:r>
      <w:r w:rsidR="00FE3E5E" w:rsidRPr="00F91DFB">
        <w:rPr>
          <w:rFonts w:ascii="Arial" w:hAnsi="Arial" w:cs="Arial"/>
        </w:rPr>
        <w:t xml:space="preserve"> złożyć do</w:t>
      </w:r>
      <w:r w:rsidR="00E9037F" w:rsidRPr="00F91DFB">
        <w:rPr>
          <w:rFonts w:ascii="Arial" w:hAnsi="Arial" w:cs="Arial"/>
        </w:rPr>
        <w:t xml:space="preserve"> </w:t>
      </w:r>
      <w:r w:rsidR="00951D3E" w:rsidRPr="00F91DFB">
        <w:rPr>
          <w:rFonts w:ascii="Arial" w:hAnsi="Arial" w:cs="Arial"/>
        </w:rPr>
        <w:t>Uczelnianej K</w:t>
      </w:r>
      <w:r w:rsidR="00EF15CC" w:rsidRPr="00F91DFB">
        <w:rPr>
          <w:rFonts w:ascii="Arial" w:hAnsi="Arial" w:cs="Arial"/>
        </w:rPr>
        <w:t>omisji R</w:t>
      </w:r>
      <w:r w:rsidR="00FE3E5E" w:rsidRPr="00F91DFB">
        <w:rPr>
          <w:rFonts w:ascii="Arial" w:hAnsi="Arial" w:cs="Arial"/>
        </w:rPr>
        <w:t>ekrutacyjnej wniosek o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przeprowadzenie rekrutacji uzupełniającej. Wraz z wnioskiem należy złożyć k</w:t>
      </w:r>
      <w:r w:rsidR="00FE3E5E" w:rsidRPr="00F91DFB">
        <w:rPr>
          <w:rFonts w:ascii="Arial" w:hAnsi="Arial" w:cs="Arial"/>
        </w:rPr>
        <w:t xml:space="preserve">omplet dokumentów wymaganych od </w:t>
      </w:r>
      <w:r w:rsidRPr="00F91DFB">
        <w:rPr>
          <w:rFonts w:ascii="Arial" w:hAnsi="Arial" w:cs="Arial"/>
        </w:rPr>
        <w:t xml:space="preserve">kandydatów na studia </w:t>
      </w:r>
      <w:r w:rsidR="00887652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stopnia.</w:t>
      </w:r>
    </w:p>
    <w:p w14:paraId="5708A634" w14:textId="28BF94B3" w:rsidR="00562E16" w:rsidRPr="00AF6AE9" w:rsidRDefault="00F3762A" w:rsidP="00634C64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AF6AE9">
        <w:rPr>
          <w:rFonts w:ascii="Arial" w:hAnsi="Arial" w:cs="Arial"/>
        </w:rPr>
        <w:t>W uzasadnionych przypadkach kandydat może złożyć podanie do Rektora o</w:t>
      </w:r>
      <w:r w:rsidR="00F11DDD" w:rsidRPr="00AF6AE9">
        <w:rPr>
          <w:rFonts w:ascii="Arial" w:hAnsi="Arial" w:cs="Arial"/>
        </w:rPr>
        <w:t> </w:t>
      </w:r>
      <w:r w:rsidRPr="00AF6AE9">
        <w:rPr>
          <w:rFonts w:ascii="Arial" w:hAnsi="Arial" w:cs="Arial"/>
        </w:rPr>
        <w:t>przystąpienie do procesu rekrutacji po terminie.</w:t>
      </w:r>
    </w:p>
    <w:p w14:paraId="01DD0996" w14:textId="5DD8D0C3" w:rsidR="00F73DCC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 xml:space="preserve">W stosunku do kandydatów, o których mowa w </w:t>
      </w:r>
      <w:r w:rsidR="00B13EAC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966E3B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1</w:t>
      </w:r>
      <w:r w:rsidR="002E6F5A" w:rsidRPr="00F91DFB">
        <w:rPr>
          <w:rFonts w:ascii="Arial" w:hAnsi="Arial" w:cs="Arial"/>
        </w:rPr>
        <w:t xml:space="preserve">, </w:t>
      </w:r>
      <w:r w:rsidR="00951D3E" w:rsidRPr="00F91DFB">
        <w:rPr>
          <w:rFonts w:ascii="Arial" w:hAnsi="Arial" w:cs="Arial"/>
        </w:rPr>
        <w:t xml:space="preserve">Uczelniana </w:t>
      </w:r>
      <w:r w:rsidR="002E6F5A" w:rsidRPr="00F91DFB">
        <w:rPr>
          <w:rFonts w:ascii="Arial" w:hAnsi="Arial" w:cs="Arial"/>
        </w:rPr>
        <w:t>Komisj</w:t>
      </w:r>
      <w:r w:rsidR="00A57A1B" w:rsidRPr="00F91DFB">
        <w:rPr>
          <w:rFonts w:ascii="Arial" w:hAnsi="Arial" w:cs="Arial"/>
        </w:rPr>
        <w:t>a</w:t>
      </w:r>
      <w:r w:rsidR="00FE3E5E" w:rsidRPr="00F91DFB">
        <w:rPr>
          <w:rFonts w:ascii="Arial" w:hAnsi="Arial" w:cs="Arial"/>
        </w:rPr>
        <w:t xml:space="preserve"> </w:t>
      </w:r>
      <w:r w:rsidR="002E6F5A" w:rsidRPr="00F91DFB">
        <w:rPr>
          <w:rFonts w:ascii="Arial" w:hAnsi="Arial" w:cs="Arial"/>
        </w:rPr>
        <w:t>R</w:t>
      </w:r>
      <w:r w:rsidRPr="00F91DFB">
        <w:rPr>
          <w:rFonts w:ascii="Arial" w:hAnsi="Arial" w:cs="Arial"/>
        </w:rPr>
        <w:t>ekrutacyjn</w:t>
      </w:r>
      <w:r w:rsidR="00A57A1B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zobowiązan</w:t>
      </w:r>
      <w:r w:rsidR="00A57A1B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</w:t>
      </w:r>
      <w:r w:rsidR="00A57A1B" w:rsidRPr="00F91DFB">
        <w:rPr>
          <w:rFonts w:ascii="Arial" w:hAnsi="Arial" w:cs="Arial"/>
        </w:rPr>
        <w:t>jest</w:t>
      </w:r>
      <w:r w:rsidRPr="00F91DFB">
        <w:rPr>
          <w:rFonts w:ascii="Arial" w:hAnsi="Arial" w:cs="Arial"/>
        </w:rPr>
        <w:t xml:space="preserve"> uwzględnić zweryfikowany wynik egzaminu maturalnego. Przyjęcie na</w:t>
      </w:r>
      <w:r w:rsidR="00562E16">
        <w:rPr>
          <w:rFonts w:ascii="Arial" w:hAnsi="Arial" w:cs="Arial"/>
        </w:rPr>
        <w:t> </w:t>
      </w:r>
      <w:r w:rsidR="00951D3E" w:rsidRPr="00F91DFB">
        <w:rPr>
          <w:rFonts w:ascii="Arial" w:hAnsi="Arial" w:cs="Arial"/>
        </w:rPr>
        <w:t>pierwszy</w:t>
      </w:r>
      <w:r w:rsidRPr="00F91DFB">
        <w:rPr>
          <w:rFonts w:ascii="Arial" w:hAnsi="Arial" w:cs="Arial"/>
        </w:rPr>
        <w:t xml:space="preserve"> rok studiów stacjonarnych</w:t>
      </w:r>
      <w:r w:rsidR="0042197D" w:rsidRPr="00F91DFB">
        <w:rPr>
          <w:rFonts w:ascii="Arial" w:hAnsi="Arial" w:cs="Arial"/>
        </w:rPr>
        <w:t xml:space="preserve"> i niestacjonarnych następu</w:t>
      </w:r>
      <w:r w:rsidR="00FE3E5E" w:rsidRPr="00F91DFB">
        <w:rPr>
          <w:rFonts w:ascii="Arial" w:hAnsi="Arial" w:cs="Arial"/>
        </w:rPr>
        <w:t xml:space="preserve">je w </w:t>
      </w:r>
      <w:r w:rsidRPr="00F91DFB">
        <w:rPr>
          <w:rFonts w:ascii="Arial" w:hAnsi="Arial" w:cs="Arial"/>
        </w:rPr>
        <w:t>przypadku, gdy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zweryfikowane wyniki przedłożone przez kandydata spełniają kry</w:t>
      </w:r>
      <w:r w:rsidR="002E6F5A" w:rsidRPr="00F91DFB">
        <w:rPr>
          <w:rFonts w:ascii="Arial" w:hAnsi="Arial" w:cs="Arial"/>
        </w:rPr>
        <w:t>teria punktowe, ustalone przez</w:t>
      </w:r>
      <w:r w:rsidR="00E9037F" w:rsidRPr="00F91DFB">
        <w:rPr>
          <w:rFonts w:ascii="Arial" w:hAnsi="Arial" w:cs="Arial"/>
        </w:rPr>
        <w:t xml:space="preserve"> </w:t>
      </w:r>
      <w:r w:rsidR="00951D3E" w:rsidRPr="00F91DFB">
        <w:rPr>
          <w:rFonts w:ascii="Arial" w:hAnsi="Arial" w:cs="Arial"/>
        </w:rPr>
        <w:t>Uczelnian</w:t>
      </w:r>
      <w:r w:rsidR="00651DF5" w:rsidRPr="00F91DFB">
        <w:rPr>
          <w:rFonts w:ascii="Arial" w:hAnsi="Arial" w:cs="Arial"/>
        </w:rPr>
        <w:t>ą</w:t>
      </w:r>
      <w:r w:rsidR="002E6F5A" w:rsidRPr="00F91DFB">
        <w:rPr>
          <w:rFonts w:ascii="Arial" w:hAnsi="Arial" w:cs="Arial"/>
        </w:rPr>
        <w:t xml:space="preserve"> Komisj</w:t>
      </w:r>
      <w:r w:rsidR="005A2F78" w:rsidRPr="00F91DFB">
        <w:rPr>
          <w:rFonts w:ascii="Arial" w:hAnsi="Arial" w:cs="Arial"/>
        </w:rPr>
        <w:t>ę</w:t>
      </w:r>
      <w:r w:rsidR="002E6F5A" w:rsidRPr="00F91DFB">
        <w:rPr>
          <w:rFonts w:ascii="Arial" w:hAnsi="Arial" w:cs="Arial"/>
        </w:rPr>
        <w:t xml:space="preserve"> R</w:t>
      </w:r>
      <w:r w:rsidR="005A2F78" w:rsidRPr="00F91DFB">
        <w:rPr>
          <w:rFonts w:ascii="Arial" w:hAnsi="Arial" w:cs="Arial"/>
        </w:rPr>
        <w:t>ekrutacyjną</w:t>
      </w:r>
      <w:r w:rsidRPr="00F91DFB">
        <w:rPr>
          <w:rFonts w:ascii="Arial" w:hAnsi="Arial" w:cs="Arial"/>
        </w:rPr>
        <w:t xml:space="preserve"> w</w:t>
      </w:r>
      <w:r w:rsidR="00E051B4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zakończonym postępowaniu rekrutacyjnym.</w:t>
      </w:r>
    </w:p>
    <w:p w14:paraId="17C57A2A" w14:textId="77777777" w:rsidR="00CF1E7B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Rekrutacja uzupełniająca dotyczy wyłącznie rekrutacji przeprowadzanej na rok </w:t>
      </w:r>
      <w:r w:rsidR="00AD3552" w:rsidRPr="00F91DFB">
        <w:rPr>
          <w:rFonts w:ascii="Arial" w:hAnsi="Arial" w:cs="Arial"/>
        </w:rPr>
        <w:t>akademicki 20</w:t>
      </w:r>
      <w:r w:rsidR="00673268" w:rsidRPr="00F91DFB">
        <w:rPr>
          <w:rFonts w:ascii="Arial" w:hAnsi="Arial" w:cs="Arial"/>
        </w:rPr>
        <w:t>2</w:t>
      </w:r>
      <w:r w:rsidR="007F024A" w:rsidRPr="00F91DFB">
        <w:rPr>
          <w:rFonts w:ascii="Arial" w:hAnsi="Arial" w:cs="Arial"/>
        </w:rPr>
        <w:t>4</w:t>
      </w:r>
      <w:r w:rsidR="005A2F78" w:rsidRPr="00F91DFB">
        <w:rPr>
          <w:rFonts w:ascii="Arial" w:hAnsi="Arial" w:cs="Arial"/>
        </w:rPr>
        <w:t>/202</w:t>
      </w:r>
      <w:r w:rsidR="007F024A" w:rsidRPr="00F91DFB">
        <w:rPr>
          <w:rFonts w:ascii="Arial" w:hAnsi="Arial" w:cs="Arial"/>
        </w:rPr>
        <w:t>5</w:t>
      </w:r>
      <w:r w:rsidRPr="00F91DFB">
        <w:rPr>
          <w:rFonts w:ascii="Arial" w:hAnsi="Arial" w:cs="Arial"/>
        </w:rPr>
        <w:t xml:space="preserve"> oraz wyłącznie tego kierunku studiów, o przyjęcie na który uprzednio ubiegał się kandydat.</w:t>
      </w:r>
    </w:p>
    <w:bookmarkEnd w:id="0"/>
    <w:p w14:paraId="0DEC595B" w14:textId="61CDAAEB" w:rsidR="00CF1E7B" w:rsidRPr="00F91DFB" w:rsidRDefault="00CF1E7B" w:rsidP="005E61AE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 sprawach nieuregulowanych w niniejszym </w:t>
      </w:r>
      <w:r w:rsidR="00E31CBB" w:rsidRPr="00F91DFB">
        <w:rPr>
          <w:rFonts w:ascii="Arial" w:hAnsi="Arial" w:cs="Arial"/>
        </w:rPr>
        <w:t>ustępie</w:t>
      </w:r>
      <w:r w:rsidRPr="00F91DFB">
        <w:rPr>
          <w:rFonts w:ascii="Arial" w:hAnsi="Arial" w:cs="Arial"/>
        </w:rPr>
        <w:t xml:space="preserve"> decyzje podejmuj</w:t>
      </w:r>
      <w:r w:rsidR="005A2F78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</w:t>
      </w:r>
      <w:r w:rsidR="00E52589" w:rsidRPr="00F91DFB">
        <w:rPr>
          <w:rFonts w:ascii="Arial" w:hAnsi="Arial" w:cs="Arial"/>
        </w:rPr>
        <w:t xml:space="preserve">Uczelniana </w:t>
      </w:r>
      <w:r w:rsidR="002E6F5A" w:rsidRPr="00F91DFB">
        <w:rPr>
          <w:rFonts w:ascii="Arial" w:hAnsi="Arial" w:cs="Arial"/>
        </w:rPr>
        <w:t>Komisj</w:t>
      </w:r>
      <w:r w:rsidR="005A2F78" w:rsidRPr="00F91DFB">
        <w:rPr>
          <w:rFonts w:ascii="Arial" w:hAnsi="Arial" w:cs="Arial"/>
        </w:rPr>
        <w:t>a</w:t>
      </w:r>
      <w:r w:rsidR="002E6F5A" w:rsidRPr="00F91DFB">
        <w:rPr>
          <w:rFonts w:ascii="Arial" w:hAnsi="Arial" w:cs="Arial"/>
        </w:rPr>
        <w:t xml:space="preserve"> R</w:t>
      </w:r>
      <w:r w:rsidR="00B13EAC" w:rsidRPr="00F91DFB">
        <w:rPr>
          <w:rFonts w:ascii="Arial" w:hAnsi="Arial" w:cs="Arial"/>
        </w:rPr>
        <w:t>ekrutacyjn</w:t>
      </w:r>
      <w:r w:rsidR="005A2F78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>.</w:t>
      </w:r>
    </w:p>
    <w:p w14:paraId="3152C635" w14:textId="77777777" w:rsidR="00FA25CA" w:rsidRPr="00F91DFB" w:rsidRDefault="00966E3B" w:rsidP="002D39AF">
      <w:pPr>
        <w:spacing w:line="360" w:lineRule="auto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t>§ 2</w:t>
      </w:r>
    </w:p>
    <w:p w14:paraId="4F8AB306" w14:textId="77777777" w:rsidR="006B4B67" w:rsidRPr="00F91DFB" w:rsidRDefault="006B4B67" w:rsidP="0057411F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Kryteria kwalifikacji na studia</w:t>
      </w:r>
    </w:p>
    <w:p w14:paraId="1702C9DE" w14:textId="77777777" w:rsidR="006B4B67" w:rsidRPr="00F91DFB" w:rsidRDefault="006B4B67" w:rsidP="00380153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Rekrutację na studia przeprowadza </w:t>
      </w:r>
      <w:r w:rsidR="000D5539" w:rsidRPr="00F91DFB">
        <w:rPr>
          <w:rFonts w:ascii="Arial" w:hAnsi="Arial" w:cs="Arial"/>
        </w:rPr>
        <w:t>oraz podejmuje</w:t>
      </w:r>
      <w:r w:rsidRPr="00F91DFB">
        <w:rPr>
          <w:rFonts w:ascii="Arial" w:hAnsi="Arial" w:cs="Arial"/>
        </w:rPr>
        <w:t xml:space="preserve"> decyzję o </w:t>
      </w:r>
      <w:r w:rsidR="00653506" w:rsidRPr="00F91DFB">
        <w:rPr>
          <w:rFonts w:ascii="Arial" w:hAnsi="Arial" w:cs="Arial"/>
        </w:rPr>
        <w:t xml:space="preserve">wpisaniu na listę studentów </w:t>
      </w:r>
      <w:r w:rsidR="00E52589" w:rsidRPr="00F91DFB">
        <w:rPr>
          <w:rFonts w:ascii="Arial" w:hAnsi="Arial" w:cs="Arial"/>
        </w:rPr>
        <w:t xml:space="preserve">Uczelniana </w:t>
      </w:r>
      <w:r w:rsidRPr="00F91DFB">
        <w:rPr>
          <w:rFonts w:ascii="Arial" w:hAnsi="Arial" w:cs="Arial"/>
        </w:rPr>
        <w:t>Komisja Rekrutacyjna.</w:t>
      </w:r>
    </w:p>
    <w:p w14:paraId="61071792" w14:textId="0E7DCF4E" w:rsidR="00060E1E" w:rsidRPr="00F91DFB" w:rsidRDefault="007B4EC4" w:rsidP="00007F6F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Przyjęcie na studia następuje w drodze wpisu na listę studentów. </w:t>
      </w:r>
      <w:r w:rsidR="00060E1E" w:rsidRPr="00F91DFB">
        <w:rPr>
          <w:rFonts w:ascii="Arial" w:hAnsi="Arial" w:cs="Arial"/>
        </w:rPr>
        <w:t>Status zakwalifikowany w systemie IRK nie jest równoznaczny z wpisem na listę studentów i</w:t>
      </w:r>
      <w:r w:rsidR="00F11DDD" w:rsidRPr="00F91DFB">
        <w:rPr>
          <w:rFonts w:ascii="Arial" w:hAnsi="Arial" w:cs="Arial"/>
        </w:rPr>
        <w:t> </w:t>
      </w:r>
      <w:r w:rsidR="00060E1E" w:rsidRPr="00F91DFB">
        <w:rPr>
          <w:rFonts w:ascii="Arial" w:hAnsi="Arial" w:cs="Arial"/>
        </w:rPr>
        <w:t>tym</w:t>
      </w:r>
      <w:r w:rsidR="00E051B4">
        <w:rPr>
          <w:rFonts w:ascii="Arial" w:hAnsi="Arial" w:cs="Arial"/>
        </w:rPr>
        <w:t xml:space="preserve"> </w:t>
      </w:r>
      <w:r w:rsidR="00060E1E" w:rsidRPr="00F91DFB">
        <w:rPr>
          <w:rFonts w:ascii="Arial" w:hAnsi="Arial" w:cs="Arial"/>
        </w:rPr>
        <w:t>samym nie stanowi wiążącego rozstrzygnięcia w przedmiocie przyjęcia na studia.</w:t>
      </w:r>
    </w:p>
    <w:p w14:paraId="682038A5" w14:textId="1D39A585" w:rsidR="001728B3" w:rsidRPr="00F91DFB" w:rsidRDefault="00E52589" w:rsidP="00007F6F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Uczelniana</w:t>
      </w:r>
      <w:r w:rsidR="009C7C61" w:rsidRPr="00F91DFB">
        <w:rPr>
          <w:rFonts w:ascii="Arial" w:hAnsi="Arial" w:cs="Arial"/>
        </w:rPr>
        <w:t xml:space="preserve"> Komisja Rekrutacyjna</w:t>
      </w:r>
      <w:r w:rsidR="008F3169" w:rsidRPr="00F91DFB">
        <w:rPr>
          <w:rFonts w:ascii="Arial" w:hAnsi="Arial" w:cs="Arial"/>
        </w:rPr>
        <w:t>, na wniosek kandydata,</w:t>
      </w:r>
      <w:r w:rsidR="000D5539" w:rsidRPr="00F91DFB">
        <w:rPr>
          <w:rFonts w:ascii="Arial" w:hAnsi="Arial" w:cs="Arial"/>
        </w:rPr>
        <w:t xml:space="preserve"> </w:t>
      </w:r>
      <w:r w:rsidR="00DF6D51" w:rsidRPr="00F91DFB">
        <w:rPr>
          <w:rFonts w:ascii="Arial" w:hAnsi="Arial" w:cs="Arial"/>
        </w:rPr>
        <w:t>wydaje zaświadczenie</w:t>
      </w:r>
      <w:r w:rsidR="009C7C61" w:rsidRPr="00F91DFB">
        <w:rPr>
          <w:rFonts w:ascii="Arial" w:hAnsi="Arial" w:cs="Arial"/>
        </w:rPr>
        <w:t xml:space="preserve"> </w:t>
      </w:r>
      <w:r w:rsidR="00DF6D51" w:rsidRPr="00F91DFB">
        <w:rPr>
          <w:rFonts w:ascii="Arial" w:hAnsi="Arial" w:cs="Arial"/>
        </w:rPr>
        <w:t>o</w:t>
      </w:r>
      <w:r w:rsidR="00F11DDD" w:rsidRPr="00F91DFB">
        <w:rPr>
          <w:rFonts w:ascii="Arial" w:hAnsi="Arial" w:cs="Arial"/>
        </w:rPr>
        <w:t> </w:t>
      </w:r>
      <w:r w:rsidR="00DF6D51" w:rsidRPr="00F91DFB">
        <w:rPr>
          <w:rFonts w:ascii="Arial" w:hAnsi="Arial" w:cs="Arial"/>
        </w:rPr>
        <w:t xml:space="preserve">wpisie </w:t>
      </w:r>
      <w:r w:rsidR="00816B7C" w:rsidRPr="00F91DFB">
        <w:rPr>
          <w:rFonts w:ascii="Arial" w:hAnsi="Arial" w:cs="Arial"/>
        </w:rPr>
        <w:t>na listę studentów.</w:t>
      </w:r>
    </w:p>
    <w:p w14:paraId="3729EE67" w14:textId="77777777" w:rsidR="00602A1C" w:rsidRPr="00F91DFB" w:rsidRDefault="006B4B67" w:rsidP="00E83E98">
      <w:pPr>
        <w:pStyle w:val="Tekstpodstawowywcity2"/>
        <w:numPr>
          <w:ilvl w:val="1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Podstaw</w:t>
      </w:r>
      <w:r w:rsidR="005D0F44" w:rsidRPr="00F91DFB">
        <w:rPr>
          <w:rFonts w:ascii="Arial" w:hAnsi="Arial" w:cs="Arial"/>
        </w:rPr>
        <w:t xml:space="preserve">ą </w:t>
      </w:r>
      <w:r w:rsidR="00E83222" w:rsidRPr="00F91DFB">
        <w:rPr>
          <w:rFonts w:ascii="Arial" w:hAnsi="Arial" w:cs="Arial"/>
        </w:rPr>
        <w:t xml:space="preserve">wpisu na listę studentów </w:t>
      </w:r>
      <w:r w:rsidR="005D0F44" w:rsidRPr="00F91DFB">
        <w:rPr>
          <w:rFonts w:ascii="Arial" w:hAnsi="Arial" w:cs="Arial"/>
        </w:rPr>
        <w:t xml:space="preserve">na studia </w:t>
      </w:r>
      <w:r w:rsidR="00575B19" w:rsidRPr="00F91DFB">
        <w:rPr>
          <w:rFonts w:ascii="Arial" w:hAnsi="Arial" w:cs="Arial"/>
        </w:rPr>
        <w:t>pierwszego</w:t>
      </w:r>
      <w:r w:rsidR="007A1CEF" w:rsidRPr="00F91DFB">
        <w:rPr>
          <w:rFonts w:ascii="Arial" w:hAnsi="Arial" w:cs="Arial"/>
        </w:rPr>
        <w:t xml:space="preserve"> stopnia</w:t>
      </w:r>
      <w:r w:rsidRPr="00F91DFB">
        <w:rPr>
          <w:rFonts w:ascii="Arial" w:hAnsi="Arial" w:cs="Arial"/>
        </w:rPr>
        <w:t xml:space="preserve">, jest </w:t>
      </w:r>
      <w:r w:rsidRPr="00F91DFB">
        <w:rPr>
          <w:rFonts w:ascii="Arial" w:hAnsi="Arial" w:cs="Arial"/>
          <w:b/>
          <w:bCs/>
        </w:rPr>
        <w:t>wskaźnik rekrutacyjny</w:t>
      </w:r>
      <w:r w:rsidRPr="00F91DFB">
        <w:rPr>
          <w:rFonts w:ascii="Arial" w:hAnsi="Arial" w:cs="Arial"/>
        </w:rPr>
        <w:t xml:space="preserve"> uzyskany na</w:t>
      </w:r>
      <w:r w:rsidR="00B45D34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podstawie wyników z egzaminu maturalnego z</w:t>
      </w:r>
      <w:r w:rsidR="00F11DDD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następujących</w:t>
      </w:r>
      <w:r w:rsidR="00B45D34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przedmiotów:</w:t>
      </w:r>
    </w:p>
    <w:p w14:paraId="5EABC4CD" w14:textId="77777777" w:rsidR="001C58C9" w:rsidRPr="00F91DFB" w:rsidRDefault="001C58C9" w:rsidP="005E61AE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t xml:space="preserve">język polski (JP) – poziom podstawowy </w:t>
      </w:r>
      <w:r w:rsidRPr="00F91DFB">
        <w:rPr>
          <w:rFonts w:ascii="Arial" w:hAnsi="Arial" w:cs="Arial"/>
          <w:b/>
        </w:rPr>
        <w:t xml:space="preserve">i poziom rozszerzony, </w:t>
      </w:r>
      <w:r w:rsidRPr="00F91DFB">
        <w:rPr>
          <w:rFonts w:ascii="Arial" w:hAnsi="Arial" w:cs="Arial"/>
          <w:bCs/>
        </w:rPr>
        <w:t>przy czym w</w:t>
      </w:r>
      <w:r w:rsidR="00F73DCC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przypadku niezdawania egzaminu na poziomie rozszerzonym liczba punktów za</w:t>
      </w:r>
      <w:r w:rsidR="00F73DCC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ten poziom wynosi 0.</w:t>
      </w:r>
    </w:p>
    <w:p w14:paraId="537A0D9A" w14:textId="2E3A30B1" w:rsidR="00966431" w:rsidRPr="00C203D0" w:rsidRDefault="001C58C9" w:rsidP="00C203D0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t>język obcy nowożytny (JO) – poziom podstawowy</w:t>
      </w:r>
      <w:r w:rsidR="00966431" w:rsidRPr="00F91DFB">
        <w:rPr>
          <w:rFonts w:ascii="Arial" w:hAnsi="Arial" w:cs="Arial"/>
          <w:b/>
          <w:bCs/>
        </w:rPr>
        <w:t xml:space="preserve"> i</w:t>
      </w:r>
      <w:r w:rsidRPr="00F91DFB">
        <w:rPr>
          <w:rFonts w:ascii="Arial" w:hAnsi="Arial" w:cs="Arial"/>
          <w:b/>
        </w:rPr>
        <w:t xml:space="preserve"> poziom rozszerzony </w:t>
      </w:r>
      <w:r w:rsidR="00966431" w:rsidRPr="00F91DFB">
        <w:rPr>
          <w:rFonts w:ascii="Arial" w:hAnsi="Arial" w:cs="Arial"/>
          <w:b/>
        </w:rPr>
        <w:t>lub</w:t>
      </w:r>
      <w:r w:rsidR="00F73DCC" w:rsidRPr="00F91DFB">
        <w:rPr>
          <w:rFonts w:ascii="Arial" w:hAnsi="Arial" w:cs="Arial"/>
          <w:b/>
        </w:rPr>
        <w:t> </w:t>
      </w:r>
      <w:r w:rsidRPr="00F91DFB">
        <w:rPr>
          <w:rFonts w:ascii="Arial" w:hAnsi="Arial" w:cs="Arial"/>
          <w:b/>
        </w:rPr>
        <w:t>matura dwujęzyczna</w:t>
      </w:r>
      <w:r w:rsidR="003000BA" w:rsidRPr="00F91DFB">
        <w:rPr>
          <w:rFonts w:ascii="Arial" w:hAnsi="Arial" w:cs="Arial"/>
          <w:b/>
        </w:rPr>
        <w:t xml:space="preserve"> (wszystkie oceny muszą dotyczyć tego samego języka)</w:t>
      </w:r>
      <w:r w:rsidRPr="00F91DFB">
        <w:rPr>
          <w:rFonts w:ascii="Arial" w:hAnsi="Arial" w:cs="Arial"/>
          <w:b/>
        </w:rPr>
        <w:t xml:space="preserve">, </w:t>
      </w:r>
      <w:r w:rsidRPr="00F91DFB">
        <w:rPr>
          <w:rFonts w:ascii="Arial" w:hAnsi="Arial" w:cs="Arial"/>
          <w:bCs/>
        </w:rPr>
        <w:t>przy czym w</w:t>
      </w:r>
      <w:r w:rsidRPr="00F91DFB">
        <w:rPr>
          <w:rFonts w:ascii="Arial" w:hAnsi="Arial" w:cs="Arial"/>
        </w:rPr>
        <w:t xml:space="preserve"> przypadku niezdawania egzaminu na poziomie rozszerzonym lub dwujęzycznym liczba punktów za te poziomy wynosi 0</w:t>
      </w:r>
      <w:r w:rsidR="00844668" w:rsidRPr="00F91DFB">
        <w:rPr>
          <w:rFonts w:ascii="Arial" w:hAnsi="Arial" w:cs="Arial"/>
        </w:rPr>
        <w:t>. Wynik egzaminu z</w:t>
      </w:r>
      <w:r w:rsidR="00562E16">
        <w:rPr>
          <w:rFonts w:ascii="Arial" w:hAnsi="Arial" w:cs="Arial"/>
        </w:rPr>
        <w:t> </w:t>
      </w:r>
      <w:r w:rsidR="00844668" w:rsidRPr="00F91DFB">
        <w:rPr>
          <w:rFonts w:ascii="Arial" w:hAnsi="Arial" w:cs="Arial"/>
        </w:rPr>
        <w:t>matury dwujęzycznej mnożony jest przez współczynnik 2.</w:t>
      </w:r>
      <w:r w:rsidR="00BE52ED" w:rsidRPr="00F91DFB">
        <w:rPr>
          <w:rFonts w:ascii="Arial" w:hAnsi="Arial" w:cs="Arial"/>
        </w:rPr>
        <w:t xml:space="preserve"> </w:t>
      </w:r>
      <w:r w:rsidR="00844668" w:rsidRPr="00F91DFB">
        <w:rPr>
          <w:rFonts w:ascii="Arial" w:hAnsi="Arial" w:cs="Arial"/>
        </w:rPr>
        <w:t>W</w:t>
      </w:r>
      <w:r w:rsidR="00A9665A">
        <w:rPr>
          <w:rFonts w:ascii="Arial" w:hAnsi="Arial" w:cs="Arial"/>
        </w:rPr>
        <w:t xml:space="preserve"> </w:t>
      </w:r>
      <w:r w:rsidR="00BE52ED" w:rsidRPr="00F91DFB">
        <w:rPr>
          <w:rFonts w:ascii="Arial" w:hAnsi="Arial" w:cs="Arial"/>
        </w:rPr>
        <w:t>przypadku zdawania dwóch języków będ</w:t>
      </w:r>
      <w:r w:rsidR="003000BA" w:rsidRPr="00F91DFB">
        <w:rPr>
          <w:rFonts w:ascii="Arial" w:hAnsi="Arial" w:cs="Arial"/>
        </w:rPr>
        <w:t xml:space="preserve">ą </w:t>
      </w:r>
      <w:r w:rsidR="00BE52ED" w:rsidRPr="00F91DFB">
        <w:rPr>
          <w:rFonts w:ascii="Arial" w:hAnsi="Arial" w:cs="Arial"/>
        </w:rPr>
        <w:t>bran</w:t>
      </w:r>
      <w:r w:rsidR="003000BA" w:rsidRPr="00F91DFB">
        <w:rPr>
          <w:rFonts w:ascii="Arial" w:hAnsi="Arial" w:cs="Arial"/>
        </w:rPr>
        <w:t>e</w:t>
      </w:r>
      <w:r w:rsidR="00BE52ED" w:rsidRPr="00F91DFB">
        <w:rPr>
          <w:rFonts w:ascii="Arial" w:hAnsi="Arial" w:cs="Arial"/>
        </w:rPr>
        <w:t xml:space="preserve"> pod uwagę ocen</w:t>
      </w:r>
      <w:r w:rsidR="003000BA" w:rsidRPr="00F91DFB">
        <w:rPr>
          <w:rFonts w:ascii="Arial" w:hAnsi="Arial" w:cs="Arial"/>
        </w:rPr>
        <w:t>y</w:t>
      </w:r>
      <w:r w:rsidR="00BE52ED" w:rsidRPr="00F91DFB">
        <w:rPr>
          <w:rFonts w:ascii="Arial" w:hAnsi="Arial" w:cs="Arial"/>
        </w:rPr>
        <w:t xml:space="preserve"> lepsz</w:t>
      </w:r>
      <w:r w:rsidR="003000BA" w:rsidRPr="00F91DFB">
        <w:rPr>
          <w:rFonts w:ascii="Arial" w:hAnsi="Arial" w:cs="Arial"/>
        </w:rPr>
        <w:t>e</w:t>
      </w:r>
      <w:r w:rsidR="00992914" w:rsidRPr="00F91DFB">
        <w:rPr>
          <w:rFonts w:ascii="Arial" w:hAnsi="Arial" w:cs="Arial"/>
        </w:rPr>
        <w:t xml:space="preserve"> z jednego języka</w:t>
      </w:r>
      <w:r w:rsidR="00E83E98" w:rsidRPr="00F91DFB">
        <w:rPr>
          <w:rFonts w:ascii="Arial" w:hAnsi="Arial" w:cs="Arial"/>
        </w:rPr>
        <w:t>.</w:t>
      </w:r>
      <w:r w:rsidR="00562E16">
        <w:rPr>
          <w:rFonts w:ascii="Arial" w:hAnsi="Arial" w:cs="Arial"/>
        </w:rPr>
        <w:t xml:space="preserve"> </w:t>
      </w:r>
      <w:r w:rsidR="00E83E98" w:rsidRPr="00F91DFB">
        <w:rPr>
          <w:rFonts w:ascii="Arial" w:hAnsi="Arial" w:cs="Arial"/>
        </w:rPr>
        <w:t>Dla</w:t>
      </w:r>
      <w:r w:rsidR="00562E16">
        <w:rPr>
          <w:rFonts w:ascii="Arial" w:hAnsi="Arial" w:cs="Arial"/>
        </w:rPr>
        <w:t> </w:t>
      </w:r>
      <w:r w:rsidR="00E83E98" w:rsidRPr="00F91DFB">
        <w:rPr>
          <w:rFonts w:ascii="Arial" w:hAnsi="Arial" w:cs="Arial"/>
        </w:rPr>
        <w:t>kandydatów z tzw. starą maturą,</w:t>
      </w:r>
      <w:r w:rsidR="00F55A70" w:rsidRPr="00F91DFB">
        <w:rPr>
          <w:rFonts w:ascii="Arial" w:hAnsi="Arial" w:cs="Arial"/>
        </w:rPr>
        <w:t xml:space="preserve"> którzy nie zdawali egzaminu pisemnego maturalnego z języka obcego nowożytnego liczba pu</w:t>
      </w:r>
      <w:r w:rsidR="00E83E98" w:rsidRPr="00F91DFB">
        <w:rPr>
          <w:rFonts w:ascii="Arial" w:hAnsi="Arial" w:cs="Arial"/>
        </w:rPr>
        <w:t>nktów</w:t>
      </w:r>
      <w:r w:rsidR="00F55A70" w:rsidRPr="00F91DFB">
        <w:rPr>
          <w:rFonts w:ascii="Arial" w:hAnsi="Arial" w:cs="Arial"/>
        </w:rPr>
        <w:t xml:space="preserve"> JO wynosi 20%</w:t>
      </w:r>
      <w:r w:rsidR="00E83E98" w:rsidRPr="00F91DFB">
        <w:rPr>
          <w:rFonts w:ascii="Arial" w:hAnsi="Arial" w:cs="Arial"/>
        </w:rPr>
        <w:t>.</w:t>
      </w:r>
    </w:p>
    <w:p w14:paraId="0C68B6F9" w14:textId="77777777" w:rsidR="009F2008" w:rsidRPr="00F91DFB" w:rsidRDefault="002D39AF" w:rsidP="005E61AE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lastRenderedPageBreak/>
        <w:t>M</w:t>
      </w:r>
      <w:r w:rsidR="006B4B67" w:rsidRPr="00F91DFB">
        <w:rPr>
          <w:rFonts w:ascii="Arial" w:hAnsi="Arial" w:cs="Arial"/>
          <w:b/>
          <w:bCs/>
        </w:rPr>
        <w:t>atematyka</w:t>
      </w:r>
      <w:r w:rsidRPr="00F91DFB">
        <w:rPr>
          <w:rFonts w:ascii="Arial" w:hAnsi="Arial" w:cs="Arial"/>
          <w:b/>
          <w:bCs/>
        </w:rPr>
        <w:t xml:space="preserve"> (M)</w:t>
      </w:r>
      <w:r w:rsidR="006B4B67" w:rsidRPr="00F91DFB">
        <w:rPr>
          <w:rFonts w:ascii="Arial" w:hAnsi="Arial" w:cs="Arial"/>
          <w:b/>
          <w:bCs/>
        </w:rPr>
        <w:t xml:space="preserve"> – poziom podstawowy</w:t>
      </w:r>
      <w:r w:rsidR="0060022D" w:rsidRPr="00F91DFB">
        <w:rPr>
          <w:rFonts w:ascii="Arial" w:hAnsi="Arial" w:cs="Arial"/>
          <w:b/>
          <w:bCs/>
        </w:rPr>
        <w:t xml:space="preserve"> i</w:t>
      </w:r>
      <w:r w:rsidR="006B4B67" w:rsidRPr="00F91DFB">
        <w:rPr>
          <w:rFonts w:ascii="Arial" w:hAnsi="Arial" w:cs="Arial"/>
          <w:b/>
          <w:bCs/>
        </w:rPr>
        <w:t xml:space="preserve"> rozszerzony </w:t>
      </w:r>
      <w:r w:rsidR="006B4B67" w:rsidRPr="00F91DFB">
        <w:rPr>
          <w:rFonts w:ascii="Arial" w:hAnsi="Arial" w:cs="Arial"/>
          <w:bCs/>
        </w:rPr>
        <w:t xml:space="preserve">przy czym </w:t>
      </w:r>
      <w:r w:rsidR="009F2008" w:rsidRPr="00F91DFB">
        <w:rPr>
          <w:rFonts w:ascii="Arial" w:hAnsi="Arial" w:cs="Arial"/>
          <w:bCs/>
        </w:rPr>
        <w:t>w</w:t>
      </w:r>
      <w:r w:rsidR="009F2008" w:rsidRPr="00F91DFB">
        <w:rPr>
          <w:rFonts w:ascii="Arial" w:hAnsi="Arial" w:cs="Arial"/>
        </w:rPr>
        <w:t xml:space="preserve"> przypadku niezdawania egzaminu maturalnego na poziomie rozszerzonym liczba punktów za</w:t>
      </w:r>
      <w:r w:rsidR="00F73DCC" w:rsidRPr="00F91DFB">
        <w:rPr>
          <w:rFonts w:ascii="Arial" w:hAnsi="Arial" w:cs="Arial"/>
        </w:rPr>
        <w:t> </w:t>
      </w:r>
      <w:r w:rsidR="009F2008" w:rsidRPr="00F91DFB">
        <w:rPr>
          <w:rFonts w:ascii="Arial" w:hAnsi="Arial" w:cs="Arial"/>
        </w:rPr>
        <w:t>ten poziom wynosi 0, a w przypadku kandydatów, którzy nie zdawali żadnego egzaminu maturalnego z matematyki liczba punktów M wynosi 20%.</w:t>
      </w:r>
    </w:p>
    <w:p w14:paraId="284022C2" w14:textId="77777777" w:rsidR="006B4B67" w:rsidRPr="00F91DFB" w:rsidRDefault="003000BA" w:rsidP="005E61AE">
      <w:pPr>
        <w:pStyle w:val="Tekstpodstawowywcity2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/>
          <w:bCs/>
        </w:rPr>
        <w:t xml:space="preserve">jeden wybrany </w:t>
      </w:r>
      <w:r w:rsidR="006B4B67" w:rsidRPr="00F91DFB">
        <w:rPr>
          <w:rFonts w:ascii="Arial" w:hAnsi="Arial" w:cs="Arial"/>
          <w:b/>
          <w:bCs/>
        </w:rPr>
        <w:t>dodatkowy przedmiot klasyfikacyjny</w:t>
      </w:r>
      <w:r w:rsidR="0060022D" w:rsidRPr="00F91DFB">
        <w:rPr>
          <w:rFonts w:ascii="Arial" w:hAnsi="Arial" w:cs="Arial"/>
          <w:b/>
          <w:bCs/>
        </w:rPr>
        <w:t xml:space="preserve"> (D)</w:t>
      </w:r>
      <w:r w:rsidR="006B4B67" w:rsidRPr="00F91DFB">
        <w:rPr>
          <w:rFonts w:ascii="Arial" w:hAnsi="Arial" w:cs="Arial"/>
          <w:b/>
          <w:bCs/>
        </w:rPr>
        <w:t xml:space="preserve"> (wg tabeli nr </w:t>
      </w:r>
      <w:r w:rsidR="00A105F5" w:rsidRPr="00F91DFB">
        <w:rPr>
          <w:rFonts w:ascii="Arial" w:hAnsi="Arial" w:cs="Arial"/>
          <w:b/>
          <w:bCs/>
        </w:rPr>
        <w:t>4</w:t>
      </w:r>
      <w:r w:rsidR="006B4B67" w:rsidRPr="00F91DFB">
        <w:rPr>
          <w:rFonts w:ascii="Arial" w:hAnsi="Arial" w:cs="Arial"/>
          <w:b/>
          <w:bCs/>
        </w:rPr>
        <w:t>) –</w:t>
      </w:r>
      <w:r w:rsidR="00F73DCC" w:rsidRPr="00F91DFB">
        <w:rPr>
          <w:rFonts w:ascii="Arial" w:hAnsi="Arial" w:cs="Arial"/>
          <w:b/>
          <w:bCs/>
        </w:rPr>
        <w:t> </w:t>
      </w:r>
      <w:r w:rsidR="006B4B67" w:rsidRPr="00F91DFB">
        <w:rPr>
          <w:rFonts w:ascii="Arial" w:hAnsi="Arial" w:cs="Arial"/>
          <w:b/>
          <w:bCs/>
        </w:rPr>
        <w:t xml:space="preserve">poziom podstawowy </w:t>
      </w:r>
      <w:r w:rsidR="0060022D" w:rsidRPr="00F91DFB">
        <w:rPr>
          <w:rFonts w:ascii="Arial" w:hAnsi="Arial" w:cs="Arial"/>
          <w:b/>
          <w:bCs/>
        </w:rPr>
        <w:t>i</w:t>
      </w:r>
      <w:r w:rsidR="006B4B67" w:rsidRPr="00F91DFB">
        <w:rPr>
          <w:rFonts w:ascii="Arial" w:hAnsi="Arial" w:cs="Arial"/>
          <w:b/>
          <w:bCs/>
        </w:rPr>
        <w:t xml:space="preserve"> rozszerzony</w:t>
      </w:r>
      <w:r w:rsidR="00A366B5" w:rsidRPr="00F91DFB">
        <w:rPr>
          <w:rFonts w:ascii="Arial" w:hAnsi="Arial" w:cs="Arial"/>
          <w:b/>
          <w:bCs/>
        </w:rPr>
        <w:t xml:space="preserve"> </w:t>
      </w:r>
      <w:r w:rsidR="006B4B67" w:rsidRPr="00F91DFB">
        <w:rPr>
          <w:rFonts w:ascii="Arial" w:hAnsi="Arial" w:cs="Arial"/>
          <w:bCs/>
        </w:rPr>
        <w:t>przy czym w przypadku</w:t>
      </w:r>
      <w:r w:rsidR="009F2008" w:rsidRPr="00F91DFB">
        <w:rPr>
          <w:rFonts w:ascii="Arial" w:hAnsi="Arial" w:cs="Arial"/>
          <w:bCs/>
        </w:rPr>
        <w:t xml:space="preserve"> niezdawania egzaminu maturalnego na poziomie rozszerzonym liczba punktów za ten poziom wynosi 0, a w przypadku</w:t>
      </w:r>
      <w:r w:rsidR="006B4B67" w:rsidRPr="00F91DFB">
        <w:rPr>
          <w:rFonts w:ascii="Arial" w:hAnsi="Arial" w:cs="Arial"/>
        </w:rPr>
        <w:t xml:space="preserve"> kandydatów, którzy nie zdawali egzaminu maturalnego z</w:t>
      </w:r>
      <w:r w:rsidR="00F73DCC" w:rsidRPr="00F91DFB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>dodatkowego przedmiotu klasyfikacyjne</w:t>
      </w:r>
      <w:r w:rsidR="00E372D2" w:rsidRPr="00F91DFB">
        <w:rPr>
          <w:rFonts w:ascii="Arial" w:hAnsi="Arial" w:cs="Arial"/>
        </w:rPr>
        <w:t xml:space="preserve">go </w:t>
      </w:r>
      <w:r w:rsidR="00FE3E5E" w:rsidRPr="00F91DFB">
        <w:rPr>
          <w:rFonts w:ascii="Arial" w:hAnsi="Arial" w:cs="Arial"/>
        </w:rPr>
        <w:t>liczba punktów D wynosi 20%.</w:t>
      </w:r>
    </w:p>
    <w:p w14:paraId="3F823E13" w14:textId="77777777" w:rsidR="00A035D4" w:rsidRPr="00F91DFB" w:rsidRDefault="0026705E" w:rsidP="00A035D4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Dla kandydatów absolwentów techników</w:t>
      </w:r>
      <w:r w:rsidR="004B3E14" w:rsidRPr="00F91DFB">
        <w:rPr>
          <w:rFonts w:ascii="Arial" w:hAnsi="Arial" w:cs="Arial"/>
        </w:rPr>
        <w:t xml:space="preserve"> posiadających dyplom zawodowy lub dyplom potwierdzający kwalifikacje zawodowe w zawodzie nauczanym na poziomie technika</w:t>
      </w:r>
      <w:r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  <w:b/>
          <w:bCs/>
        </w:rPr>
        <w:t>dodatkowo przyznaje się punkty uzyskane za egzamin zawodowy</w:t>
      </w:r>
      <w:r w:rsidR="009F2008" w:rsidRPr="00F91DFB">
        <w:rPr>
          <w:rFonts w:ascii="Arial" w:hAnsi="Arial" w:cs="Arial"/>
          <w:b/>
          <w:bCs/>
        </w:rPr>
        <w:t xml:space="preserve"> E</w:t>
      </w:r>
      <w:r w:rsidRPr="00F91DFB">
        <w:rPr>
          <w:rFonts w:ascii="Arial" w:hAnsi="Arial" w:cs="Arial"/>
          <w:b/>
          <w:bCs/>
        </w:rPr>
        <w:t>.</w:t>
      </w:r>
      <w:r w:rsidRPr="00F91DFB">
        <w:rPr>
          <w:rFonts w:ascii="Arial" w:hAnsi="Arial" w:cs="Arial"/>
        </w:rPr>
        <w:t xml:space="preserve"> </w:t>
      </w:r>
    </w:p>
    <w:p w14:paraId="02943154" w14:textId="3862ABBD" w:rsidR="00485386" w:rsidRPr="00F91DFB" w:rsidRDefault="001F41CD" w:rsidP="00D53902">
      <w:pPr>
        <w:pStyle w:val="Tekstpodstawowywcity2"/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ubiegający się o przyjęcie na studia </w:t>
      </w:r>
      <w:r w:rsidR="005A2F78" w:rsidRPr="00F91DFB">
        <w:rPr>
          <w:rFonts w:ascii="Arial" w:hAnsi="Arial" w:cs="Arial"/>
        </w:rPr>
        <w:t>pierwszego</w:t>
      </w:r>
      <w:r w:rsidR="00E372D2" w:rsidRPr="00F91DFB">
        <w:rPr>
          <w:rFonts w:ascii="Arial" w:hAnsi="Arial" w:cs="Arial"/>
        </w:rPr>
        <w:t xml:space="preserve"> stopnia na</w:t>
      </w:r>
      <w:r w:rsidR="000849C7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podstawie egzaminu maturalnego przeprowadzonego w ramach programu Matury Międzynarodowej składają poświadczoną przez Politechnikę Częstochowską kopię Dyplomu IB (International </w:t>
      </w:r>
      <w:proofErr w:type="spellStart"/>
      <w:r w:rsidRPr="00F91DFB">
        <w:rPr>
          <w:rFonts w:ascii="Arial" w:hAnsi="Arial" w:cs="Arial"/>
        </w:rPr>
        <w:t>Baccalaureate</w:t>
      </w:r>
      <w:proofErr w:type="spellEnd"/>
      <w:r w:rsidRPr="00F91DFB">
        <w:rPr>
          <w:rFonts w:ascii="Arial" w:hAnsi="Arial" w:cs="Arial"/>
        </w:rPr>
        <w:t>)</w:t>
      </w:r>
      <w:r w:rsidR="0086644A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wydanego przez International </w:t>
      </w:r>
      <w:proofErr w:type="spellStart"/>
      <w:r w:rsidRPr="00F91DFB">
        <w:rPr>
          <w:rFonts w:ascii="Arial" w:hAnsi="Arial" w:cs="Arial"/>
        </w:rPr>
        <w:t>Baccalaureat</w:t>
      </w:r>
      <w:r w:rsidR="00DC6A83" w:rsidRPr="00F91DFB">
        <w:rPr>
          <w:rFonts w:ascii="Arial" w:hAnsi="Arial" w:cs="Arial"/>
        </w:rPr>
        <w:t>e</w:t>
      </w:r>
      <w:proofErr w:type="spellEnd"/>
      <w:r w:rsidRPr="00F91DFB">
        <w:rPr>
          <w:rFonts w:ascii="Arial" w:hAnsi="Arial" w:cs="Arial"/>
        </w:rPr>
        <w:t xml:space="preserve"> Organization z siedzibą w Genewie</w:t>
      </w:r>
      <w:r w:rsidR="0086644A" w:rsidRPr="00F91DFB">
        <w:rPr>
          <w:rFonts w:ascii="Arial" w:hAnsi="Arial" w:cs="Arial"/>
        </w:rPr>
        <w:t>)</w:t>
      </w:r>
      <w:r w:rsidR="00B14D15" w:rsidRPr="00F91DFB">
        <w:rPr>
          <w:rFonts w:ascii="Arial" w:hAnsi="Arial" w:cs="Arial"/>
        </w:rPr>
        <w:t>. W</w:t>
      </w:r>
      <w:r w:rsidR="0086644A" w:rsidRPr="00F91DFB">
        <w:rPr>
          <w:rFonts w:ascii="Arial" w:hAnsi="Arial" w:cs="Arial"/>
        </w:rPr>
        <w:t xml:space="preserve"> przypadku</w:t>
      </w:r>
      <w:r w:rsidR="00B14D15" w:rsidRPr="00F91DFB">
        <w:rPr>
          <w:rFonts w:ascii="Arial" w:hAnsi="Arial" w:cs="Arial"/>
        </w:rPr>
        <w:t xml:space="preserve"> nieposiadania świadectwa dojrzałości w terminie składania dokumentów, kandydaci mogą być dopuszczeni do</w:t>
      </w:r>
      <w:r w:rsidR="00F73DCC" w:rsidRPr="00F91DFB">
        <w:rPr>
          <w:rFonts w:ascii="Arial" w:hAnsi="Arial" w:cs="Arial"/>
        </w:rPr>
        <w:t> </w:t>
      </w:r>
      <w:r w:rsidR="00B14D15" w:rsidRPr="00F91DFB">
        <w:rPr>
          <w:rFonts w:ascii="Arial" w:hAnsi="Arial" w:cs="Arial"/>
        </w:rPr>
        <w:t xml:space="preserve">postępowania kwalifikacyjnego na podstawie </w:t>
      </w:r>
      <w:r w:rsidR="00BF47ED" w:rsidRPr="00F91DFB">
        <w:rPr>
          <w:rFonts w:ascii="Arial" w:hAnsi="Arial" w:cs="Arial"/>
        </w:rPr>
        <w:t>zaświadczeni</w:t>
      </w:r>
      <w:r w:rsidR="00B14D15" w:rsidRPr="00F91DFB">
        <w:rPr>
          <w:rFonts w:ascii="Arial" w:hAnsi="Arial" w:cs="Arial"/>
        </w:rPr>
        <w:t xml:space="preserve">a </w:t>
      </w:r>
      <w:r w:rsidR="00BF47ED" w:rsidRPr="00F91DFB">
        <w:rPr>
          <w:rFonts w:ascii="Arial" w:hAnsi="Arial" w:cs="Arial"/>
        </w:rPr>
        <w:t>o przystąpieniu do</w:t>
      </w:r>
      <w:r w:rsidR="00562E16">
        <w:rPr>
          <w:rFonts w:ascii="Arial" w:hAnsi="Arial" w:cs="Arial"/>
        </w:rPr>
        <w:t> </w:t>
      </w:r>
      <w:r w:rsidR="00BF47ED" w:rsidRPr="00F91DFB">
        <w:rPr>
          <w:rFonts w:ascii="Arial" w:hAnsi="Arial" w:cs="Arial"/>
        </w:rPr>
        <w:t>Matury Międzynarodowej</w:t>
      </w:r>
      <w:r w:rsidR="00A90D04" w:rsidRPr="00F91DFB">
        <w:rPr>
          <w:rFonts w:ascii="Arial" w:hAnsi="Arial" w:cs="Arial"/>
        </w:rPr>
        <w:t xml:space="preserve">. </w:t>
      </w:r>
      <w:r w:rsidR="006B4B67" w:rsidRPr="00F91DFB">
        <w:rPr>
          <w:rFonts w:ascii="Arial" w:hAnsi="Arial" w:cs="Arial"/>
        </w:rPr>
        <w:t>Przyjęcia kandydatów z Maturą Międzynarodową na</w:t>
      </w:r>
      <w:r w:rsidR="00562E16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 xml:space="preserve">studia </w:t>
      </w:r>
      <w:r w:rsidR="003F6C73" w:rsidRPr="00F91DFB">
        <w:rPr>
          <w:rFonts w:ascii="Arial" w:hAnsi="Arial" w:cs="Arial"/>
        </w:rPr>
        <w:t>pierwszego</w:t>
      </w:r>
      <w:r w:rsidR="001B1154" w:rsidRPr="00F91DFB">
        <w:rPr>
          <w:rFonts w:ascii="Arial" w:hAnsi="Arial" w:cs="Arial"/>
        </w:rPr>
        <w:t xml:space="preserve"> stopnia </w:t>
      </w:r>
      <w:r w:rsidR="006B4B67" w:rsidRPr="00F91DFB">
        <w:rPr>
          <w:rFonts w:ascii="Arial" w:hAnsi="Arial" w:cs="Arial"/>
        </w:rPr>
        <w:t>odbywają się</w:t>
      </w:r>
      <w:r w:rsidR="00676C06" w:rsidRPr="00F91DFB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według wartości progowej wskaźnika rekrutacyjnego, która decyd</w:t>
      </w:r>
      <w:r w:rsidRPr="00F91DFB">
        <w:rPr>
          <w:rFonts w:ascii="Arial" w:hAnsi="Arial" w:cs="Arial"/>
        </w:rPr>
        <w:t>uje</w:t>
      </w:r>
      <w:r w:rsidR="006B4B67" w:rsidRPr="00F91DFB">
        <w:rPr>
          <w:rFonts w:ascii="Arial" w:hAnsi="Arial" w:cs="Arial"/>
        </w:rPr>
        <w:t xml:space="preserve"> o zakwalifikowaniu się na studia. Do</w:t>
      </w:r>
      <w:r w:rsidR="00A9665A">
        <w:rPr>
          <w:rFonts w:ascii="Arial" w:hAnsi="Arial" w:cs="Arial"/>
        </w:rPr>
        <w:t xml:space="preserve"> </w:t>
      </w:r>
      <w:r w:rsidR="006B4B67" w:rsidRPr="00F91DFB">
        <w:rPr>
          <w:rFonts w:ascii="Arial" w:hAnsi="Arial" w:cs="Arial"/>
        </w:rPr>
        <w:t>obliczenia wartości wskaźnika rekrutacyjnego ustala się następujące przeliczanie ocen z dyplo</w:t>
      </w:r>
      <w:r w:rsidR="00E372D2" w:rsidRPr="00F91DFB">
        <w:rPr>
          <w:rFonts w:ascii="Arial" w:hAnsi="Arial" w:cs="Arial"/>
        </w:rPr>
        <w:t>mu IB, na</w:t>
      </w:r>
      <w:r w:rsidR="00562E16">
        <w:rPr>
          <w:rFonts w:ascii="Arial" w:hAnsi="Arial" w:cs="Arial"/>
        </w:rPr>
        <w:t> </w:t>
      </w:r>
      <w:r w:rsidR="006B4B67" w:rsidRPr="00F91DFB">
        <w:rPr>
          <w:rFonts w:ascii="Arial" w:hAnsi="Arial" w:cs="Arial"/>
        </w:rPr>
        <w:t xml:space="preserve">liczby punktów </w:t>
      </w:r>
      <w:r w:rsidR="007705D9" w:rsidRPr="00F91DFB">
        <w:rPr>
          <w:rFonts w:ascii="Arial" w:hAnsi="Arial" w:cs="Arial"/>
        </w:rPr>
        <w:t>wskazane w tabeli 1.</w:t>
      </w:r>
    </w:p>
    <w:p w14:paraId="1B57576E" w14:textId="7A98EDC9" w:rsidR="00347032" w:rsidRDefault="007705D9" w:rsidP="00F61225">
      <w:pPr>
        <w:pStyle w:val="Tekstpodstawowywcity2"/>
        <w:spacing w:after="0"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Tabela 1. Punkty odpowiadające ocenom uzyskanym z matury międzynarodowej</w:t>
      </w:r>
      <w:r w:rsidR="00F61225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129"/>
        <w:gridCol w:w="2268"/>
        <w:gridCol w:w="2976"/>
        <w:gridCol w:w="2829"/>
      </w:tblGrid>
      <w:tr w:rsidR="00F61225" w14:paraId="16DDFD2B" w14:textId="77777777" w:rsidTr="00F61225">
        <w:tc>
          <w:tcPr>
            <w:tcW w:w="1129" w:type="dxa"/>
          </w:tcPr>
          <w:p w14:paraId="02DB38D7" w14:textId="3862C5B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Skala</w:t>
            </w:r>
          </w:p>
        </w:tc>
        <w:tc>
          <w:tcPr>
            <w:tcW w:w="2268" w:type="dxa"/>
          </w:tcPr>
          <w:p w14:paraId="2F203785" w14:textId="40483A9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Ocena</w:t>
            </w:r>
          </w:p>
        </w:tc>
        <w:tc>
          <w:tcPr>
            <w:tcW w:w="2976" w:type="dxa"/>
          </w:tcPr>
          <w:p w14:paraId="01FEB1A1" w14:textId="2DFCEB1B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Liczba punktów poziom podstawowy</w:t>
            </w:r>
          </w:p>
        </w:tc>
        <w:tc>
          <w:tcPr>
            <w:tcW w:w="2829" w:type="dxa"/>
          </w:tcPr>
          <w:p w14:paraId="22F11C78" w14:textId="5AD43762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/>
                <w:bCs/>
              </w:rPr>
              <w:t>Liczba punktów poziom rozszerzony</w:t>
            </w:r>
          </w:p>
        </w:tc>
      </w:tr>
      <w:tr w:rsidR="00F61225" w14:paraId="0E802D62" w14:textId="77777777" w:rsidTr="00F61225">
        <w:tc>
          <w:tcPr>
            <w:tcW w:w="1129" w:type="dxa"/>
            <w:vAlign w:val="center"/>
          </w:tcPr>
          <w:p w14:paraId="5D460F5F" w14:textId="1A5D9CD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63C8848E" w14:textId="1457CA91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Excellent</w:t>
            </w:r>
          </w:p>
        </w:tc>
        <w:tc>
          <w:tcPr>
            <w:tcW w:w="2976" w:type="dxa"/>
            <w:vAlign w:val="center"/>
          </w:tcPr>
          <w:p w14:paraId="1E921BA5" w14:textId="0702CEF5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2829" w:type="dxa"/>
            <w:vAlign w:val="center"/>
          </w:tcPr>
          <w:p w14:paraId="663B5D89" w14:textId="11CA3BE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100</w:t>
            </w:r>
          </w:p>
        </w:tc>
      </w:tr>
      <w:tr w:rsidR="00F61225" w14:paraId="721DA2F6" w14:textId="77777777" w:rsidTr="00F61225">
        <w:tc>
          <w:tcPr>
            <w:tcW w:w="1129" w:type="dxa"/>
            <w:vAlign w:val="center"/>
          </w:tcPr>
          <w:p w14:paraId="6659CF8F" w14:textId="1669283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1E7C7B51" w14:textId="5B39C11E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Very good</w:t>
            </w:r>
          </w:p>
        </w:tc>
        <w:tc>
          <w:tcPr>
            <w:tcW w:w="2976" w:type="dxa"/>
            <w:vAlign w:val="center"/>
          </w:tcPr>
          <w:p w14:paraId="28938827" w14:textId="51B279A2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2829" w:type="dxa"/>
            <w:vAlign w:val="center"/>
          </w:tcPr>
          <w:p w14:paraId="3EDAFCB6" w14:textId="46F11E9B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</w:tr>
      <w:tr w:rsidR="00F61225" w14:paraId="6791C058" w14:textId="77777777" w:rsidTr="00F61225">
        <w:tc>
          <w:tcPr>
            <w:tcW w:w="1129" w:type="dxa"/>
            <w:vAlign w:val="center"/>
          </w:tcPr>
          <w:p w14:paraId="7601B731" w14:textId="2B300996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3ADDCE82" w14:textId="6CEC7AD5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2976" w:type="dxa"/>
            <w:vAlign w:val="center"/>
          </w:tcPr>
          <w:p w14:paraId="6A4826DE" w14:textId="47313830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2829" w:type="dxa"/>
            <w:vAlign w:val="center"/>
          </w:tcPr>
          <w:p w14:paraId="6D080416" w14:textId="46455830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</w:tr>
      <w:tr w:rsidR="00F61225" w14:paraId="33DBD86C" w14:textId="77777777" w:rsidTr="00F61225">
        <w:tc>
          <w:tcPr>
            <w:tcW w:w="1129" w:type="dxa"/>
            <w:vAlign w:val="center"/>
          </w:tcPr>
          <w:p w14:paraId="5D8CCFA7" w14:textId="6D54FF9A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7E0711C8" w14:textId="70DEB2CD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Satisfactory</w:t>
            </w:r>
          </w:p>
        </w:tc>
        <w:tc>
          <w:tcPr>
            <w:tcW w:w="2976" w:type="dxa"/>
            <w:vAlign w:val="center"/>
          </w:tcPr>
          <w:p w14:paraId="704216DF" w14:textId="2A7E460E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829" w:type="dxa"/>
            <w:vAlign w:val="center"/>
          </w:tcPr>
          <w:p w14:paraId="32745489" w14:textId="495249F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</w:tr>
      <w:tr w:rsidR="00F61225" w14:paraId="424816F8" w14:textId="77777777" w:rsidTr="00F61225">
        <w:tc>
          <w:tcPr>
            <w:tcW w:w="1129" w:type="dxa"/>
            <w:vAlign w:val="center"/>
          </w:tcPr>
          <w:p w14:paraId="140A7A1C" w14:textId="74ED9D57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70FB3399" w14:textId="5ABA0D69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Mediocre</w:t>
            </w:r>
          </w:p>
        </w:tc>
        <w:tc>
          <w:tcPr>
            <w:tcW w:w="2976" w:type="dxa"/>
            <w:vAlign w:val="center"/>
          </w:tcPr>
          <w:p w14:paraId="6FF773F5" w14:textId="2EA16A42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829" w:type="dxa"/>
            <w:vAlign w:val="center"/>
          </w:tcPr>
          <w:p w14:paraId="0328761E" w14:textId="01763C26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</w:tr>
      <w:tr w:rsidR="00F61225" w14:paraId="7F04CBE4" w14:textId="77777777" w:rsidTr="00F61225">
        <w:tc>
          <w:tcPr>
            <w:tcW w:w="1129" w:type="dxa"/>
            <w:vAlign w:val="center"/>
          </w:tcPr>
          <w:p w14:paraId="62A5F92B" w14:textId="2FEE2CF0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1454C5A2" w14:textId="5F3EB054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Poor</w:t>
            </w:r>
          </w:p>
        </w:tc>
        <w:tc>
          <w:tcPr>
            <w:tcW w:w="2976" w:type="dxa"/>
            <w:vAlign w:val="center"/>
          </w:tcPr>
          <w:p w14:paraId="132E979E" w14:textId="02FF7441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29" w:type="dxa"/>
            <w:vAlign w:val="center"/>
          </w:tcPr>
          <w:p w14:paraId="7D7B51F9" w14:textId="1D1B826F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  <w:tr w:rsidR="00F61225" w14:paraId="75FEE025" w14:textId="77777777" w:rsidTr="00F61225">
        <w:tc>
          <w:tcPr>
            <w:tcW w:w="1129" w:type="dxa"/>
            <w:vAlign w:val="center"/>
          </w:tcPr>
          <w:p w14:paraId="760EF591" w14:textId="4367A53B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36EFB2BD" w14:textId="7A3AAF28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Very poor</w:t>
            </w:r>
          </w:p>
        </w:tc>
        <w:tc>
          <w:tcPr>
            <w:tcW w:w="2976" w:type="dxa"/>
            <w:vAlign w:val="center"/>
          </w:tcPr>
          <w:p w14:paraId="24A8C844" w14:textId="385E92DC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829" w:type="dxa"/>
            <w:vAlign w:val="center"/>
          </w:tcPr>
          <w:p w14:paraId="7A1796BE" w14:textId="1F34C92E" w:rsidR="00F61225" w:rsidRDefault="00F61225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</w:tbl>
    <w:p w14:paraId="57E73E84" w14:textId="77777777" w:rsidR="00F61225" w:rsidRPr="00F91DFB" w:rsidRDefault="00F61225" w:rsidP="00F61225">
      <w:pPr>
        <w:pStyle w:val="Tekstpodstawowywcity2"/>
        <w:spacing w:after="0" w:line="360" w:lineRule="auto"/>
        <w:ind w:left="426"/>
        <w:jc w:val="both"/>
        <w:rPr>
          <w:rFonts w:ascii="Arial" w:hAnsi="Arial" w:cs="Arial"/>
        </w:rPr>
      </w:pPr>
    </w:p>
    <w:p w14:paraId="25ADFA4B" w14:textId="77777777" w:rsidR="00A90D04" w:rsidRPr="00F91DFB" w:rsidRDefault="00A90D04" w:rsidP="00F61225">
      <w:pPr>
        <w:pStyle w:val="Tekstpodstawowywcity2"/>
        <w:spacing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 xml:space="preserve">Wynik egzaminu </w:t>
      </w:r>
      <w:bookmarkStart w:id="1" w:name="_Hlk135723233"/>
      <w:r w:rsidR="00E83E98" w:rsidRPr="00F91DFB">
        <w:rPr>
          <w:rFonts w:ascii="Arial" w:hAnsi="Arial" w:cs="Arial"/>
        </w:rPr>
        <w:t>z matury międzynarodowej</w:t>
      </w:r>
      <w:bookmarkEnd w:id="1"/>
      <w:r w:rsidR="00E83E98" w:rsidRPr="00F91DFB">
        <w:rPr>
          <w:rFonts w:ascii="Arial" w:hAnsi="Arial" w:cs="Arial"/>
        </w:rPr>
        <w:t xml:space="preserve"> na </w:t>
      </w:r>
      <w:r w:rsidRPr="00F91DFB">
        <w:rPr>
          <w:rFonts w:ascii="Arial" w:hAnsi="Arial" w:cs="Arial"/>
        </w:rPr>
        <w:t>poziom</w:t>
      </w:r>
      <w:r w:rsidR="00E83E98" w:rsidRPr="00F91DFB">
        <w:rPr>
          <w:rFonts w:ascii="Arial" w:hAnsi="Arial" w:cs="Arial"/>
        </w:rPr>
        <w:t>ie</w:t>
      </w:r>
      <w:r w:rsidRPr="00F91DFB">
        <w:rPr>
          <w:rFonts w:ascii="Arial" w:hAnsi="Arial" w:cs="Arial"/>
        </w:rPr>
        <w:t xml:space="preserve"> podstawow</w:t>
      </w:r>
      <w:r w:rsidR="00E83E98" w:rsidRPr="00F91DFB">
        <w:rPr>
          <w:rFonts w:ascii="Arial" w:hAnsi="Arial" w:cs="Arial"/>
        </w:rPr>
        <w:t>ym</w:t>
      </w:r>
      <w:r w:rsidR="002E106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mnożony jest przez współczynnik 1,5</w:t>
      </w:r>
      <w:r w:rsidR="00992914" w:rsidRPr="00F91DFB">
        <w:rPr>
          <w:rFonts w:ascii="Arial" w:hAnsi="Arial" w:cs="Arial"/>
        </w:rPr>
        <w:t>, natomiast na poziome rozszerzonym przez współczynnik 2,0.</w:t>
      </w:r>
    </w:p>
    <w:p w14:paraId="1E67CD11" w14:textId="6A1C5A84" w:rsidR="00E95D1C" w:rsidRPr="00F91DFB" w:rsidRDefault="00E95D1C" w:rsidP="00F61225">
      <w:pPr>
        <w:pStyle w:val="Tekstpodstawowywcity2"/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Kandydaci ubiegający się o przyjęcie na studia pierwszego stopnia na podstawie egzaminu maturalnego przeprowadzonego w ramach programu Matury Europejskiej składają poświadczoną przez Politechnikę Częstochowską kopię Dyplomu EB (</w:t>
      </w:r>
      <w:proofErr w:type="spellStart"/>
      <w:r w:rsidRPr="00F91DFB">
        <w:rPr>
          <w:rFonts w:ascii="Arial" w:hAnsi="Arial" w:cs="Arial"/>
        </w:rPr>
        <w:t>European</w:t>
      </w:r>
      <w:proofErr w:type="spellEnd"/>
      <w:r w:rsidRPr="00F91DFB">
        <w:rPr>
          <w:rFonts w:ascii="Arial" w:hAnsi="Arial" w:cs="Arial"/>
        </w:rPr>
        <w:t xml:space="preserve"> </w:t>
      </w:r>
      <w:proofErr w:type="spellStart"/>
      <w:r w:rsidRPr="00F91DFB">
        <w:rPr>
          <w:rFonts w:ascii="Arial" w:hAnsi="Arial" w:cs="Arial"/>
        </w:rPr>
        <w:t>Baccalaureate</w:t>
      </w:r>
      <w:proofErr w:type="spellEnd"/>
      <w:r w:rsidRPr="00F91DFB">
        <w:rPr>
          <w:rFonts w:ascii="Arial" w:hAnsi="Arial" w:cs="Arial"/>
        </w:rPr>
        <w:t>) wydanego absolwentom Szkół Europejskich zgodnie z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Konwencją o Statucie Szkół Europejskich, sporządzoną w Luksemburgu dnia 21</w:t>
      </w:r>
      <w:r w:rsidR="008E6253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czerwca 1994 r. (Dz. U. z 2005 r. Nr 3, poz. 10). Do obliczenia wartości wskaźnika rekrutacyjnego ustala się następujące przeliczanie ocen z dyplomu EB, na liczby punktów zgodnie z tabelą 2.</w:t>
      </w:r>
    </w:p>
    <w:p w14:paraId="0F32BE89" w14:textId="14F00335" w:rsidR="007705D9" w:rsidRPr="00F91DFB" w:rsidRDefault="007705D9" w:rsidP="00F61225">
      <w:pPr>
        <w:pStyle w:val="Tekstpodstawowywcity2"/>
        <w:spacing w:after="0"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Tabela 2. Punkty odpowiadające ocenom uzyskanym z matury europejskiej</w:t>
      </w:r>
      <w:r w:rsidR="00F61225">
        <w:rPr>
          <w:rFonts w:ascii="Arial" w:hAnsi="Arial" w:cs="Arial"/>
        </w:rPr>
        <w:t>.</w:t>
      </w:r>
    </w:p>
    <w:tbl>
      <w:tblPr>
        <w:tblpPr w:vertAnchor="text" w:tblpX="421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2551"/>
        <w:gridCol w:w="2977"/>
      </w:tblGrid>
      <w:tr w:rsidR="00347032" w:rsidRPr="00F91DFB" w14:paraId="1E6EACAE" w14:textId="77777777" w:rsidTr="00D33D50">
        <w:trPr>
          <w:trHeight w:val="220"/>
        </w:trPr>
        <w:tc>
          <w:tcPr>
            <w:tcW w:w="1555" w:type="dxa"/>
          </w:tcPr>
          <w:p w14:paraId="28C45631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Skala</w:t>
            </w:r>
          </w:p>
        </w:tc>
        <w:tc>
          <w:tcPr>
            <w:tcW w:w="2126" w:type="dxa"/>
          </w:tcPr>
          <w:p w14:paraId="0F2B4B6A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Ocena</w:t>
            </w:r>
          </w:p>
        </w:tc>
        <w:tc>
          <w:tcPr>
            <w:tcW w:w="2551" w:type="dxa"/>
          </w:tcPr>
          <w:p w14:paraId="0AF8E6C8" w14:textId="77777777" w:rsidR="00347032" w:rsidRPr="00F91DFB" w:rsidRDefault="00347032" w:rsidP="00F6122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Liczba</w:t>
            </w:r>
            <w:r w:rsidR="005257EF" w:rsidRPr="00F91DFB">
              <w:rPr>
                <w:rFonts w:ascii="Arial" w:hAnsi="Arial" w:cs="Arial"/>
                <w:b/>
                <w:bCs/>
              </w:rPr>
              <w:t> </w:t>
            </w:r>
            <w:r w:rsidRPr="00F91DFB">
              <w:rPr>
                <w:rFonts w:ascii="Arial" w:hAnsi="Arial" w:cs="Arial"/>
                <w:b/>
                <w:bCs/>
              </w:rPr>
              <w:t>punktów poziom podstawowy</w:t>
            </w:r>
          </w:p>
        </w:tc>
        <w:tc>
          <w:tcPr>
            <w:tcW w:w="2977" w:type="dxa"/>
          </w:tcPr>
          <w:p w14:paraId="09BA4A82" w14:textId="77777777" w:rsidR="00A105F5" w:rsidRPr="00F91DFB" w:rsidRDefault="00347032" w:rsidP="00F6122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Liczba</w:t>
            </w:r>
            <w:r w:rsidR="00A105F5" w:rsidRPr="00F91DFB">
              <w:rPr>
                <w:rFonts w:ascii="Arial" w:hAnsi="Arial" w:cs="Arial"/>
                <w:b/>
                <w:bCs/>
              </w:rPr>
              <w:t> </w:t>
            </w:r>
            <w:r w:rsidRPr="00F91DFB">
              <w:rPr>
                <w:rFonts w:ascii="Arial" w:hAnsi="Arial" w:cs="Arial"/>
                <w:b/>
                <w:bCs/>
              </w:rPr>
              <w:t>punktów poziom</w:t>
            </w:r>
          </w:p>
          <w:p w14:paraId="4AC90FC4" w14:textId="77777777" w:rsidR="00347032" w:rsidRPr="00F91DFB" w:rsidRDefault="00347032" w:rsidP="00F6122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rozszerzony</w:t>
            </w:r>
          </w:p>
        </w:tc>
      </w:tr>
      <w:tr w:rsidR="00347032" w:rsidRPr="00F91DFB" w14:paraId="6EB81C35" w14:textId="77777777" w:rsidTr="00D33D50">
        <w:trPr>
          <w:trHeight w:val="220"/>
        </w:trPr>
        <w:tc>
          <w:tcPr>
            <w:tcW w:w="1555" w:type="dxa"/>
          </w:tcPr>
          <w:p w14:paraId="16E36289" w14:textId="40FAF0E8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9,00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10,00</w:t>
            </w:r>
          </w:p>
        </w:tc>
        <w:tc>
          <w:tcPr>
            <w:tcW w:w="2126" w:type="dxa"/>
          </w:tcPr>
          <w:p w14:paraId="2C47D4A6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Excellent</w:t>
            </w:r>
          </w:p>
        </w:tc>
        <w:tc>
          <w:tcPr>
            <w:tcW w:w="2551" w:type="dxa"/>
          </w:tcPr>
          <w:p w14:paraId="5AB5A498" w14:textId="77777777" w:rsidR="00347032" w:rsidRPr="00F91DFB" w:rsidRDefault="00A05524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1</w:t>
            </w:r>
            <w:r w:rsidR="005F6AAA" w:rsidRPr="00F91DFB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977" w:type="dxa"/>
          </w:tcPr>
          <w:p w14:paraId="05782F38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-381" w:firstLine="381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100</w:t>
            </w:r>
          </w:p>
        </w:tc>
      </w:tr>
      <w:tr w:rsidR="00347032" w:rsidRPr="00F91DFB" w14:paraId="67712ADD" w14:textId="77777777" w:rsidTr="00D33D50">
        <w:trPr>
          <w:trHeight w:val="220"/>
        </w:trPr>
        <w:tc>
          <w:tcPr>
            <w:tcW w:w="1555" w:type="dxa"/>
          </w:tcPr>
          <w:p w14:paraId="281F052E" w14:textId="4F72F923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8,00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8,99</w:t>
            </w:r>
          </w:p>
        </w:tc>
        <w:tc>
          <w:tcPr>
            <w:tcW w:w="2126" w:type="dxa"/>
          </w:tcPr>
          <w:p w14:paraId="49168D27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Very good</w:t>
            </w:r>
          </w:p>
        </w:tc>
        <w:tc>
          <w:tcPr>
            <w:tcW w:w="2551" w:type="dxa"/>
          </w:tcPr>
          <w:p w14:paraId="0131EA09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2977" w:type="dxa"/>
          </w:tcPr>
          <w:p w14:paraId="72EC1F14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85</w:t>
            </w:r>
          </w:p>
        </w:tc>
      </w:tr>
      <w:tr w:rsidR="00347032" w:rsidRPr="00F91DFB" w14:paraId="5A86B944" w14:textId="77777777" w:rsidTr="00D33D50">
        <w:trPr>
          <w:trHeight w:val="220"/>
        </w:trPr>
        <w:tc>
          <w:tcPr>
            <w:tcW w:w="1555" w:type="dxa"/>
          </w:tcPr>
          <w:p w14:paraId="7B865B8A" w14:textId="3A027912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7,00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7,99</w:t>
            </w:r>
          </w:p>
        </w:tc>
        <w:tc>
          <w:tcPr>
            <w:tcW w:w="2126" w:type="dxa"/>
          </w:tcPr>
          <w:p w14:paraId="6C72B59D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2551" w:type="dxa"/>
          </w:tcPr>
          <w:p w14:paraId="07AE4B3D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2977" w:type="dxa"/>
          </w:tcPr>
          <w:p w14:paraId="448918BC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70</w:t>
            </w:r>
          </w:p>
        </w:tc>
      </w:tr>
      <w:tr w:rsidR="00347032" w:rsidRPr="00F91DFB" w14:paraId="5C91925C" w14:textId="77777777" w:rsidTr="00D33D50">
        <w:trPr>
          <w:trHeight w:val="220"/>
        </w:trPr>
        <w:tc>
          <w:tcPr>
            <w:tcW w:w="1555" w:type="dxa"/>
          </w:tcPr>
          <w:p w14:paraId="7D7E3ECA" w14:textId="76AA4E83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6,00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6,99</w:t>
            </w:r>
          </w:p>
        </w:tc>
        <w:tc>
          <w:tcPr>
            <w:tcW w:w="2126" w:type="dxa"/>
          </w:tcPr>
          <w:p w14:paraId="6F3BCA75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Satisfactory</w:t>
            </w:r>
          </w:p>
        </w:tc>
        <w:tc>
          <w:tcPr>
            <w:tcW w:w="2551" w:type="dxa"/>
          </w:tcPr>
          <w:p w14:paraId="63D2ED1A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977" w:type="dxa"/>
          </w:tcPr>
          <w:p w14:paraId="2DDEEF5D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55</w:t>
            </w:r>
          </w:p>
        </w:tc>
      </w:tr>
      <w:tr w:rsidR="00347032" w:rsidRPr="00F91DFB" w14:paraId="553886D1" w14:textId="77777777" w:rsidTr="00D33D50">
        <w:trPr>
          <w:trHeight w:val="230"/>
        </w:trPr>
        <w:tc>
          <w:tcPr>
            <w:tcW w:w="1555" w:type="dxa"/>
          </w:tcPr>
          <w:p w14:paraId="57A8A983" w14:textId="3284CBBD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5,00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5,99</w:t>
            </w:r>
          </w:p>
        </w:tc>
        <w:tc>
          <w:tcPr>
            <w:tcW w:w="2126" w:type="dxa"/>
          </w:tcPr>
          <w:p w14:paraId="7C7BFB7A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Sufficient</w:t>
            </w:r>
          </w:p>
        </w:tc>
        <w:tc>
          <w:tcPr>
            <w:tcW w:w="2551" w:type="dxa"/>
          </w:tcPr>
          <w:p w14:paraId="3B6B5EF2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7" w:type="dxa"/>
          </w:tcPr>
          <w:p w14:paraId="21264BD9" w14:textId="77777777" w:rsidR="00347032" w:rsidRPr="00F91DFB" w:rsidRDefault="005F6AAA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30</w:t>
            </w:r>
          </w:p>
        </w:tc>
      </w:tr>
      <w:tr w:rsidR="00347032" w:rsidRPr="00F91DFB" w14:paraId="6BA286C6" w14:textId="77777777" w:rsidTr="00D33D50">
        <w:trPr>
          <w:trHeight w:val="230"/>
        </w:trPr>
        <w:tc>
          <w:tcPr>
            <w:tcW w:w="1555" w:type="dxa"/>
          </w:tcPr>
          <w:p w14:paraId="7498E899" w14:textId="4A8556A6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3,00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4,99</w:t>
            </w:r>
          </w:p>
        </w:tc>
        <w:tc>
          <w:tcPr>
            <w:tcW w:w="2126" w:type="dxa"/>
          </w:tcPr>
          <w:p w14:paraId="29202C45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Failed (weak)</w:t>
            </w:r>
          </w:p>
        </w:tc>
        <w:tc>
          <w:tcPr>
            <w:tcW w:w="2551" w:type="dxa"/>
          </w:tcPr>
          <w:p w14:paraId="524F221D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977" w:type="dxa"/>
          </w:tcPr>
          <w:p w14:paraId="40DCA494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  <w:tr w:rsidR="00347032" w:rsidRPr="00F91DFB" w14:paraId="6C792F82" w14:textId="77777777" w:rsidTr="00D33D50">
        <w:trPr>
          <w:trHeight w:val="230"/>
        </w:trPr>
        <w:tc>
          <w:tcPr>
            <w:tcW w:w="1555" w:type="dxa"/>
          </w:tcPr>
          <w:p w14:paraId="55193EEF" w14:textId="1E01B255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0,00</w:t>
            </w:r>
            <w:r w:rsidR="00F61225">
              <w:rPr>
                <w:rFonts w:ascii="Arial" w:hAnsi="Arial" w:cs="Arial"/>
                <w:lang w:val="en-US"/>
              </w:rPr>
              <w:t>-</w:t>
            </w:r>
            <w:r w:rsidRPr="00F91DFB">
              <w:rPr>
                <w:rFonts w:ascii="Arial" w:hAnsi="Arial" w:cs="Arial"/>
                <w:lang w:val="en-US"/>
              </w:rPr>
              <w:t>2,99</w:t>
            </w:r>
          </w:p>
        </w:tc>
        <w:tc>
          <w:tcPr>
            <w:tcW w:w="2126" w:type="dxa"/>
          </w:tcPr>
          <w:p w14:paraId="44902AF8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Failed (very weak)</w:t>
            </w:r>
          </w:p>
        </w:tc>
        <w:tc>
          <w:tcPr>
            <w:tcW w:w="2551" w:type="dxa"/>
          </w:tcPr>
          <w:p w14:paraId="69CD4542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977" w:type="dxa"/>
          </w:tcPr>
          <w:p w14:paraId="02E6D4AA" w14:textId="77777777" w:rsidR="00347032" w:rsidRPr="00F91DFB" w:rsidRDefault="00347032" w:rsidP="00F61225">
            <w:pPr>
              <w:pStyle w:val="Tekstpodstawowywcity2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91DFB">
              <w:rPr>
                <w:rFonts w:ascii="Arial" w:hAnsi="Arial" w:cs="Arial"/>
                <w:lang w:val="en-US"/>
              </w:rPr>
              <w:t>0</w:t>
            </w:r>
          </w:p>
        </w:tc>
      </w:tr>
    </w:tbl>
    <w:p w14:paraId="79C6147F" w14:textId="77777777" w:rsidR="00A90D04" w:rsidRPr="00F91DFB" w:rsidRDefault="00A90D04" w:rsidP="001577E8">
      <w:pPr>
        <w:pStyle w:val="Tekstpodstawowywcity2"/>
        <w:spacing w:before="240" w:line="360" w:lineRule="auto"/>
        <w:ind w:left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Wynik egzaminu </w:t>
      </w:r>
      <w:r w:rsidR="00E83E98" w:rsidRPr="00F91DFB">
        <w:rPr>
          <w:rFonts w:ascii="Arial" w:hAnsi="Arial" w:cs="Arial"/>
        </w:rPr>
        <w:t xml:space="preserve">z matury europejskiej na </w:t>
      </w:r>
      <w:r w:rsidRPr="00F91DFB">
        <w:rPr>
          <w:rFonts w:ascii="Arial" w:hAnsi="Arial" w:cs="Arial"/>
        </w:rPr>
        <w:t>poziom</w:t>
      </w:r>
      <w:r w:rsidR="00E83E98" w:rsidRPr="00F91DFB">
        <w:rPr>
          <w:rFonts w:ascii="Arial" w:hAnsi="Arial" w:cs="Arial"/>
        </w:rPr>
        <w:t>ie</w:t>
      </w:r>
      <w:r w:rsidRPr="00F91DFB">
        <w:rPr>
          <w:rFonts w:ascii="Arial" w:hAnsi="Arial" w:cs="Arial"/>
        </w:rPr>
        <w:t xml:space="preserve"> podstawow</w:t>
      </w:r>
      <w:r w:rsidR="00E83E98" w:rsidRPr="00F91DFB">
        <w:rPr>
          <w:rFonts w:ascii="Arial" w:hAnsi="Arial" w:cs="Arial"/>
        </w:rPr>
        <w:t>ym</w:t>
      </w:r>
      <w:r w:rsidR="002E106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mnożony jest przez współczynnik 1,5</w:t>
      </w:r>
      <w:r w:rsidR="00992914" w:rsidRPr="00F91DFB">
        <w:rPr>
          <w:rFonts w:ascii="Arial" w:hAnsi="Arial" w:cs="Arial"/>
        </w:rPr>
        <w:t>, natomiast na poziomie rozszerzonym przez współczynnik 2,0.</w:t>
      </w:r>
    </w:p>
    <w:p w14:paraId="3F0D5568" w14:textId="77777777" w:rsidR="009244A6" w:rsidRPr="00F91DFB" w:rsidRDefault="006B4B67" w:rsidP="00007F6F">
      <w:pPr>
        <w:numPr>
          <w:ilvl w:val="0"/>
          <w:numId w:val="2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F91DFB">
        <w:rPr>
          <w:rFonts w:ascii="Arial" w:hAnsi="Arial" w:cs="Arial"/>
        </w:rPr>
        <w:t xml:space="preserve">Zasady uprawnień przyznawane laureatom i finalistom olimpiad przedmiotowych stopnia centralnego przy ubieganiu się o przyjęcie na studia reguluje </w:t>
      </w:r>
      <w:r w:rsidR="006A7F5A" w:rsidRPr="00F91DFB">
        <w:rPr>
          <w:rFonts w:ascii="Arial" w:hAnsi="Arial" w:cs="Arial"/>
        </w:rPr>
        <w:t xml:space="preserve">odrębna </w:t>
      </w:r>
      <w:r w:rsidR="006276B2" w:rsidRPr="00F91DFB">
        <w:rPr>
          <w:rFonts w:ascii="Arial" w:hAnsi="Arial" w:cs="Arial"/>
        </w:rPr>
        <w:t>u</w:t>
      </w:r>
      <w:r w:rsidRPr="00F91DFB">
        <w:rPr>
          <w:rFonts w:ascii="Arial" w:hAnsi="Arial" w:cs="Arial"/>
        </w:rPr>
        <w:t>chwała Senatu</w:t>
      </w:r>
      <w:r w:rsidR="003127B6" w:rsidRPr="00F91DFB">
        <w:rPr>
          <w:rFonts w:ascii="Arial" w:hAnsi="Arial" w:cs="Arial"/>
        </w:rPr>
        <w:t xml:space="preserve"> </w:t>
      </w:r>
      <w:r w:rsidR="006A7F5A" w:rsidRPr="00F91DFB">
        <w:rPr>
          <w:rFonts w:ascii="Arial" w:hAnsi="Arial" w:cs="Arial"/>
        </w:rPr>
        <w:t>Politechniki Częstochowskiej.</w:t>
      </w:r>
      <w:r w:rsidR="00C7424F" w:rsidRPr="00F91DFB">
        <w:rPr>
          <w:rFonts w:ascii="Arial" w:hAnsi="Arial" w:cs="Arial"/>
        </w:rPr>
        <w:t xml:space="preserve"> Laureaci i finaliści olimpiad przedmiotowych będą przyjmowani na studia po przedłożeniu odpowiednich dokumentów potwierdzających udział w olimpiadzie.</w:t>
      </w:r>
    </w:p>
    <w:p w14:paraId="197FC3BA" w14:textId="460E0BFC" w:rsidR="00AF6AE9" w:rsidRPr="00552685" w:rsidRDefault="00E24F81" w:rsidP="00BF1BC5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91DFB">
        <w:rPr>
          <w:rFonts w:ascii="Arial" w:hAnsi="Arial" w:cs="Arial"/>
        </w:rPr>
        <w:t>Student może podjąć kolejny kierunek studiów na studiach stacjonarnych lub</w:t>
      </w:r>
      <w:r w:rsidR="00F11DDD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niestacjonarnych wyłącznie w drodze postępowania rekrutacyjnego. Podejmując studia na kilku kierunkach studiów, student jest zobowiązany do </w:t>
      </w:r>
      <w:r w:rsidR="0026515F" w:rsidRPr="00F91DFB">
        <w:rPr>
          <w:rFonts w:ascii="Arial" w:hAnsi="Arial" w:cs="Arial"/>
        </w:rPr>
        <w:t xml:space="preserve">niezwłocznego </w:t>
      </w:r>
      <w:r w:rsidR="00FE3E5E" w:rsidRPr="00F91DFB">
        <w:rPr>
          <w:rFonts w:ascii="Arial" w:hAnsi="Arial" w:cs="Arial"/>
        </w:rPr>
        <w:t>określenia, który</w:t>
      </w:r>
      <w:r w:rsidR="004D7327" w:rsidRPr="00F91DFB">
        <w:rPr>
          <w:rFonts w:ascii="Arial" w:hAnsi="Arial" w:cs="Arial"/>
        </w:rPr>
        <w:t xml:space="preserve"> </w:t>
      </w:r>
      <w:r w:rsidR="00FE3E5E" w:rsidRPr="00F91DFB">
        <w:rPr>
          <w:rFonts w:ascii="Arial" w:hAnsi="Arial" w:cs="Arial"/>
        </w:rPr>
        <w:t xml:space="preserve">z </w:t>
      </w:r>
      <w:r w:rsidRPr="00F91DFB">
        <w:rPr>
          <w:rFonts w:ascii="Arial" w:hAnsi="Arial" w:cs="Arial"/>
        </w:rPr>
        <w:t xml:space="preserve">nich jest pierwszym lub kolejnym kierunkiem </w:t>
      </w:r>
      <w:r w:rsidR="0026515F" w:rsidRPr="00F91DFB">
        <w:rPr>
          <w:rFonts w:ascii="Arial" w:hAnsi="Arial" w:cs="Arial"/>
        </w:rPr>
        <w:t xml:space="preserve">studiów </w:t>
      </w:r>
      <w:r w:rsidRPr="00F91DFB">
        <w:rPr>
          <w:rFonts w:ascii="Arial" w:hAnsi="Arial" w:cs="Arial"/>
        </w:rPr>
        <w:t>ora</w:t>
      </w:r>
      <w:r w:rsidR="00F11DDD" w:rsidRPr="00F91DFB">
        <w:rPr>
          <w:rFonts w:ascii="Arial" w:hAnsi="Arial" w:cs="Arial"/>
        </w:rPr>
        <w:t>z</w:t>
      </w:r>
      <w:r w:rsidR="0055268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do</w:t>
      </w:r>
      <w:r w:rsidR="00552685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pisemnego poinformowania </w:t>
      </w:r>
      <w:r w:rsidR="005F6AAA" w:rsidRPr="00F91DFB">
        <w:rPr>
          <w:rFonts w:ascii="Arial" w:hAnsi="Arial" w:cs="Arial"/>
        </w:rPr>
        <w:t xml:space="preserve">Uczelnianej Komisji </w:t>
      </w:r>
      <w:r w:rsidR="00DC3811" w:rsidRPr="00F91DFB">
        <w:rPr>
          <w:rFonts w:ascii="Arial" w:hAnsi="Arial" w:cs="Arial"/>
        </w:rPr>
        <w:t>Rekrutacyjnej</w:t>
      </w:r>
      <w:r w:rsidR="005F6AAA" w:rsidRPr="00F91DFB">
        <w:rPr>
          <w:rFonts w:ascii="Arial" w:hAnsi="Arial" w:cs="Arial"/>
        </w:rPr>
        <w:t xml:space="preserve"> i </w:t>
      </w:r>
      <w:r w:rsidR="002B2E12" w:rsidRPr="00F91DFB">
        <w:rPr>
          <w:rFonts w:ascii="Arial" w:hAnsi="Arial" w:cs="Arial"/>
        </w:rPr>
        <w:t>d</w:t>
      </w:r>
      <w:r w:rsidR="0026515F" w:rsidRPr="00F91DFB">
        <w:rPr>
          <w:rFonts w:ascii="Arial" w:hAnsi="Arial" w:cs="Arial"/>
        </w:rPr>
        <w:t>ziekanatów</w:t>
      </w:r>
      <w:r w:rsidR="00C41359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o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dokonanym wyborze</w:t>
      </w:r>
      <w:r w:rsidR="0026515F" w:rsidRPr="00F91DFB">
        <w:rPr>
          <w:rFonts w:ascii="Arial" w:hAnsi="Arial" w:cs="Arial"/>
        </w:rPr>
        <w:t>.</w:t>
      </w:r>
    </w:p>
    <w:p w14:paraId="394CB133" w14:textId="77777777" w:rsidR="00BF1BC5" w:rsidRDefault="00BF1B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AA04FE" w14:textId="2FD92AD3" w:rsidR="005A6128" w:rsidRPr="00F91DFB" w:rsidRDefault="00FE3E5E" w:rsidP="00EF6835">
      <w:pPr>
        <w:spacing w:line="360" w:lineRule="auto"/>
        <w:ind w:left="426"/>
        <w:jc w:val="center"/>
        <w:rPr>
          <w:rFonts w:ascii="Arial" w:hAnsi="Arial" w:cs="Arial"/>
          <w:b/>
        </w:rPr>
      </w:pPr>
      <w:r w:rsidRPr="00F91DFB">
        <w:rPr>
          <w:rFonts w:ascii="Arial" w:hAnsi="Arial" w:cs="Arial"/>
          <w:b/>
        </w:rPr>
        <w:lastRenderedPageBreak/>
        <w:t>§ 3</w:t>
      </w:r>
    </w:p>
    <w:p w14:paraId="6D8E551E" w14:textId="19F5C972" w:rsidR="009307AC" w:rsidRPr="00F91DFB" w:rsidRDefault="006B4B67" w:rsidP="00F73DCC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Zasady ustalania wskaźnika rekrutacyjnego</w:t>
      </w:r>
    </w:p>
    <w:p w14:paraId="08645FBB" w14:textId="77777777" w:rsidR="009307AC" w:rsidRPr="00F91DFB" w:rsidRDefault="00F91DFB" w:rsidP="005E61AE">
      <w:pPr>
        <w:numPr>
          <w:ilvl w:val="1"/>
          <w:numId w:val="1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CA0DF06" wp14:editId="5298C5CA">
                <wp:simplePos x="0" y="0"/>
                <wp:positionH relativeFrom="page">
                  <wp:posOffset>314325</wp:posOffset>
                </wp:positionH>
                <wp:positionV relativeFrom="paragraph">
                  <wp:posOffset>318135</wp:posOffset>
                </wp:positionV>
                <wp:extent cx="7129780" cy="31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7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62EE" w14:textId="77777777" w:rsidR="001577E8" w:rsidRDefault="001577E8" w:rsidP="002D39AF">
                            <w:pPr>
                              <w:ind w:firstLine="142"/>
                              <w:jc w:val="center"/>
                            </w:pP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 = 0,8xJP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+ JO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(PODST.+ROZSZ.+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2x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DWUJĘZYCZNA)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+ M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+ D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(PODST.+ROZSZ.)</w:t>
                            </w:r>
                            <w:r w:rsidRPr="00326B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+ E</w:t>
                            </w:r>
                          </w:p>
                          <w:p w14:paraId="664BF47D" w14:textId="77777777" w:rsidR="001577E8" w:rsidRDefault="001577E8" w:rsidP="009307AC">
                            <w:pPr>
                              <w:jc w:val="center"/>
                            </w:pPr>
                          </w:p>
                          <w:p w14:paraId="0AEF49D0" w14:textId="77777777" w:rsidR="001577E8" w:rsidRDefault="001577E8" w:rsidP="009307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0DF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.75pt;margin-top:25.05pt;width:561.4pt;height:2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" stroked="f">
                <v:textbox>
                  <w:txbxContent>
                    <w:p w14:paraId="0F5C62EE" w14:textId="77777777" w:rsidR="001577E8" w:rsidRDefault="001577E8" w:rsidP="002D39AF">
                      <w:pPr>
                        <w:ind w:firstLine="142"/>
                        <w:jc w:val="center"/>
                      </w:pP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>R = 0,8xJP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+ JO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(PODST.+ROZSZ.+</w:t>
                      </w:r>
                      <w: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2x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DWUJĘZYCZNA)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+ M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 + D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(PODST.+ROZSZ.)</w:t>
                      </w:r>
                      <w:r w:rsidRPr="00326BF9">
                        <w:rPr>
                          <w:rFonts w:ascii="Arial" w:hAnsi="Arial" w:cs="Arial"/>
                          <w:b/>
                          <w:bCs/>
                        </w:rPr>
                        <w:t xml:space="preserve">  + E</w:t>
                      </w:r>
                    </w:p>
                    <w:p w14:paraId="664BF47D" w14:textId="77777777" w:rsidR="001577E8" w:rsidRDefault="001577E8" w:rsidP="009307AC">
                      <w:pPr>
                        <w:jc w:val="center"/>
                      </w:pPr>
                    </w:p>
                    <w:p w14:paraId="0AEF49D0" w14:textId="77777777" w:rsidR="001577E8" w:rsidRDefault="001577E8" w:rsidP="009307A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B67" w:rsidRPr="00F91DFB">
        <w:rPr>
          <w:rFonts w:ascii="Arial" w:hAnsi="Arial" w:cs="Arial"/>
        </w:rPr>
        <w:t>Wskaźnik rekrutacyjny</w:t>
      </w:r>
      <w:r w:rsidR="006B4B67" w:rsidRPr="00F91DFB">
        <w:rPr>
          <w:rFonts w:ascii="Arial" w:hAnsi="Arial" w:cs="Arial"/>
          <w:b/>
          <w:bCs/>
        </w:rPr>
        <w:t xml:space="preserve"> </w:t>
      </w:r>
      <w:r w:rsidR="009307AC" w:rsidRPr="00F91DFB">
        <w:rPr>
          <w:rFonts w:ascii="Arial" w:hAnsi="Arial" w:cs="Arial"/>
        </w:rPr>
        <w:t>ustala się według wzoru</w:t>
      </w:r>
      <w:r w:rsidR="006B4B67" w:rsidRPr="00F91DFB">
        <w:rPr>
          <w:rFonts w:ascii="Arial" w:hAnsi="Arial" w:cs="Arial"/>
        </w:rPr>
        <w:t>:</w:t>
      </w:r>
    </w:p>
    <w:p w14:paraId="0DB937EB" w14:textId="77777777" w:rsidR="005257EF" w:rsidRPr="00F91DFB" w:rsidRDefault="005257EF" w:rsidP="00BF1BC5">
      <w:pPr>
        <w:spacing w:before="120" w:line="360" w:lineRule="auto"/>
        <w:jc w:val="both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Brak na świadectwie dojrzałości oceny z egzaminu</w:t>
      </w:r>
      <w:r w:rsidR="00602A1C" w:rsidRPr="00F91DFB">
        <w:rPr>
          <w:rFonts w:ascii="Arial" w:hAnsi="Arial" w:cs="Arial"/>
          <w:b/>
          <w:bCs/>
        </w:rPr>
        <w:t xml:space="preserve"> maturalnego na poziomie </w:t>
      </w:r>
      <w:r w:rsidRPr="00F91DFB">
        <w:rPr>
          <w:rFonts w:ascii="Arial" w:hAnsi="Arial" w:cs="Arial"/>
          <w:b/>
          <w:bCs/>
        </w:rPr>
        <w:t xml:space="preserve"> rozszerzon</w:t>
      </w:r>
      <w:r w:rsidR="00602A1C" w:rsidRPr="00F91DFB">
        <w:rPr>
          <w:rFonts w:ascii="Arial" w:hAnsi="Arial" w:cs="Arial"/>
          <w:b/>
          <w:bCs/>
        </w:rPr>
        <w:t>ym</w:t>
      </w:r>
      <w:r w:rsidRPr="00F91DFB">
        <w:rPr>
          <w:rFonts w:ascii="Arial" w:hAnsi="Arial" w:cs="Arial"/>
          <w:b/>
          <w:bCs/>
        </w:rPr>
        <w:t xml:space="preserve"> lub oceny z przedmiotu dodatkowego branego pod uwagę w</w:t>
      </w:r>
      <w:r w:rsidR="005F7459" w:rsidRPr="00F91DFB">
        <w:rPr>
          <w:rFonts w:ascii="Arial" w:hAnsi="Arial" w:cs="Arial"/>
          <w:b/>
          <w:bCs/>
        </w:rPr>
        <w:t> </w:t>
      </w:r>
      <w:r w:rsidRPr="00F91DFB">
        <w:rPr>
          <w:rFonts w:ascii="Arial" w:hAnsi="Arial" w:cs="Arial"/>
          <w:b/>
          <w:bCs/>
        </w:rPr>
        <w:t>postępowaniu kwalifikacyjnym nie stanowi przeszkody w przyjęciu kandydat</w:t>
      </w:r>
      <w:r w:rsidR="000714F3" w:rsidRPr="00F91DFB">
        <w:rPr>
          <w:rFonts w:ascii="Arial" w:hAnsi="Arial" w:cs="Arial"/>
          <w:b/>
          <w:bCs/>
        </w:rPr>
        <w:t>a</w:t>
      </w:r>
      <w:r w:rsidRPr="00F91DFB">
        <w:rPr>
          <w:rFonts w:ascii="Arial" w:hAnsi="Arial" w:cs="Arial"/>
          <w:b/>
          <w:bCs/>
        </w:rPr>
        <w:t xml:space="preserve"> na</w:t>
      </w:r>
      <w:r w:rsidR="005F7459" w:rsidRPr="00F91DFB">
        <w:rPr>
          <w:rFonts w:ascii="Arial" w:hAnsi="Arial" w:cs="Arial"/>
          <w:b/>
          <w:bCs/>
        </w:rPr>
        <w:t> </w:t>
      </w:r>
      <w:r w:rsidRPr="00F91DFB">
        <w:rPr>
          <w:rFonts w:ascii="Arial" w:hAnsi="Arial" w:cs="Arial"/>
          <w:b/>
          <w:bCs/>
        </w:rPr>
        <w:t xml:space="preserve">studia. </w:t>
      </w:r>
    </w:p>
    <w:p w14:paraId="15A2E194" w14:textId="0E799C9D" w:rsidR="0086611F" w:rsidRPr="00F91DFB" w:rsidRDefault="0086611F" w:rsidP="000A5400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JP</w:t>
      </w:r>
      <w:r w:rsidR="004A4643">
        <w:rPr>
          <w:rFonts w:ascii="Arial" w:hAnsi="Arial" w:cs="Arial"/>
        </w:rPr>
        <w:t xml:space="preserve"> –</w:t>
      </w:r>
      <w:r w:rsidRPr="00F91DFB">
        <w:rPr>
          <w:rFonts w:ascii="Arial" w:hAnsi="Arial" w:cs="Arial"/>
        </w:rPr>
        <w:t xml:space="preserve"> </w:t>
      </w:r>
      <w:bookmarkStart w:id="2" w:name="_Hlk137635616"/>
      <w:bookmarkStart w:id="3" w:name="_Hlk135312894"/>
      <w:r w:rsidR="00B30DA6">
        <w:rPr>
          <w:rFonts w:ascii="Arial" w:hAnsi="Arial" w:cs="Arial"/>
        </w:rPr>
        <w:t>suma punktów procentowych uzyskana z</w:t>
      </w:r>
      <w:r w:rsidR="002D3528" w:rsidRPr="00F91DFB">
        <w:rPr>
          <w:rFonts w:ascii="Arial" w:hAnsi="Arial" w:cs="Arial"/>
        </w:rPr>
        <w:t xml:space="preserve"> </w:t>
      </w:r>
      <w:bookmarkEnd w:id="2"/>
      <w:r w:rsidR="002D3528" w:rsidRPr="00F91DFB">
        <w:rPr>
          <w:rFonts w:ascii="Arial" w:hAnsi="Arial" w:cs="Arial"/>
        </w:rPr>
        <w:t>pisemnego egzaminu maturalnego</w:t>
      </w:r>
      <w:r w:rsidRPr="00F91DFB">
        <w:rPr>
          <w:rFonts w:ascii="Arial" w:hAnsi="Arial" w:cs="Arial"/>
        </w:rPr>
        <w:t xml:space="preserve"> </w:t>
      </w:r>
      <w:bookmarkEnd w:id="3"/>
      <w:r w:rsidRPr="00F91DFB">
        <w:rPr>
          <w:rFonts w:ascii="Arial" w:hAnsi="Arial" w:cs="Arial"/>
        </w:rPr>
        <w:t xml:space="preserve">z języka polskiego </w:t>
      </w:r>
      <w:bookmarkStart w:id="4" w:name="_Hlk135313002"/>
      <w:r w:rsidRPr="00F91DFB">
        <w:rPr>
          <w:rFonts w:ascii="Arial" w:hAnsi="Arial" w:cs="Arial"/>
        </w:rPr>
        <w:t>na poziomie podstawowym (</w:t>
      </w:r>
      <w:r w:rsidRPr="00F91DFB">
        <w:rPr>
          <w:rFonts w:ascii="Arial" w:hAnsi="Arial" w:cs="Arial"/>
          <w:vertAlign w:val="subscript"/>
        </w:rPr>
        <w:t xml:space="preserve">PODST.) </w:t>
      </w:r>
      <w:r w:rsidRPr="00F91DFB">
        <w:rPr>
          <w:rFonts w:ascii="Arial" w:hAnsi="Arial" w:cs="Arial"/>
        </w:rPr>
        <w:t>i rozszerzonym (</w:t>
      </w:r>
      <w:r w:rsidRPr="00F91DFB">
        <w:rPr>
          <w:rFonts w:ascii="Arial" w:hAnsi="Arial" w:cs="Arial"/>
          <w:vertAlign w:val="subscript"/>
        </w:rPr>
        <w:t>ROZSZ</w:t>
      </w:r>
      <w:r w:rsidRPr="00F91DFB">
        <w:rPr>
          <w:rFonts w:ascii="Arial" w:hAnsi="Arial" w:cs="Arial"/>
        </w:rPr>
        <w:t>.)</w:t>
      </w:r>
      <w:r w:rsidR="001C58C9" w:rsidRPr="00F91DFB">
        <w:rPr>
          <w:rFonts w:ascii="Arial" w:hAnsi="Arial" w:cs="Arial"/>
        </w:rPr>
        <w:t>, obliczana zgodnie z</w:t>
      </w:r>
      <w:r w:rsidR="001E6079">
        <w:rPr>
          <w:rFonts w:ascii="Arial" w:hAnsi="Arial" w:cs="Arial"/>
        </w:rPr>
        <w:t> </w:t>
      </w:r>
      <w:r w:rsidR="001C58C9" w:rsidRPr="00F91DFB">
        <w:rPr>
          <w:rFonts w:ascii="Arial" w:hAnsi="Arial" w:cs="Arial"/>
        </w:rPr>
        <w:t>§</w:t>
      </w:r>
      <w:r w:rsidR="001E6079">
        <w:rPr>
          <w:rFonts w:ascii="Arial" w:hAnsi="Arial" w:cs="Arial"/>
        </w:rPr>
        <w:t> </w:t>
      </w:r>
      <w:r w:rsidR="001C58C9" w:rsidRPr="00F91DFB">
        <w:rPr>
          <w:rFonts w:ascii="Arial" w:hAnsi="Arial" w:cs="Arial"/>
        </w:rPr>
        <w:t xml:space="preserve">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4.1;</w:t>
      </w:r>
    </w:p>
    <w:bookmarkEnd w:id="4"/>
    <w:p w14:paraId="24B4AEE1" w14:textId="77777777" w:rsidR="0086611F" w:rsidRPr="00F91DFB" w:rsidRDefault="0086611F" w:rsidP="000A5400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JO – </w:t>
      </w:r>
      <w:r w:rsidR="00B30DA6">
        <w:rPr>
          <w:rFonts w:ascii="Arial" w:hAnsi="Arial" w:cs="Arial"/>
        </w:rPr>
        <w:t>suma punktów procentowych uzyskana z</w:t>
      </w:r>
      <w:r w:rsidR="00B30DA6"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 xml:space="preserve">pisemnego egzaminu maturalnego </w:t>
      </w:r>
      <w:r w:rsidRPr="00F91DFB">
        <w:rPr>
          <w:rFonts w:ascii="Arial" w:hAnsi="Arial" w:cs="Arial"/>
        </w:rPr>
        <w:t>z języka obcego nowożytnego</w:t>
      </w:r>
      <w:r w:rsidR="002D3528" w:rsidRPr="00F91DFB">
        <w:rPr>
          <w:rFonts w:ascii="Arial" w:hAnsi="Arial" w:cs="Arial"/>
        </w:rPr>
        <w:t xml:space="preserve"> na poziomie podstawowym (</w:t>
      </w:r>
      <w:r w:rsidR="002D3528" w:rsidRPr="00F91DFB">
        <w:rPr>
          <w:rFonts w:ascii="Arial" w:hAnsi="Arial" w:cs="Arial"/>
          <w:vertAlign w:val="subscript"/>
        </w:rPr>
        <w:t>PODST.)</w:t>
      </w:r>
      <w:r w:rsidR="000714F3" w:rsidRPr="00F91DFB">
        <w:rPr>
          <w:rFonts w:ascii="Arial" w:hAnsi="Arial" w:cs="Arial"/>
        </w:rPr>
        <w:t>,</w:t>
      </w:r>
      <w:r w:rsidR="002D3528" w:rsidRPr="00F91DFB">
        <w:rPr>
          <w:rFonts w:ascii="Arial" w:hAnsi="Arial" w:cs="Arial"/>
        </w:rPr>
        <w:t xml:space="preserve"> rozszerzonym (</w:t>
      </w:r>
      <w:r w:rsidR="002D3528" w:rsidRPr="00F91DFB">
        <w:rPr>
          <w:rFonts w:ascii="Arial" w:hAnsi="Arial" w:cs="Arial"/>
          <w:vertAlign w:val="subscript"/>
        </w:rPr>
        <w:t>ROZSZ</w:t>
      </w:r>
      <w:r w:rsidR="002D3528" w:rsidRPr="00F91DFB">
        <w:rPr>
          <w:rFonts w:ascii="Arial" w:hAnsi="Arial" w:cs="Arial"/>
        </w:rPr>
        <w:t>.)</w:t>
      </w:r>
      <w:r w:rsidR="000714F3" w:rsidRPr="00F91DFB">
        <w:rPr>
          <w:rFonts w:ascii="Arial" w:hAnsi="Arial" w:cs="Arial"/>
        </w:rPr>
        <w:t>,</w:t>
      </w:r>
      <w:r w:rsidR="005F6AAA" w:rsidRPr="00F91DFB">
        <w:rPr>
          <w:rFonts w:ascii="Arial" w:hAnsi="Arial" w:cs="Arial"/>
        </w:rPr>
        <w:t xml:space="preserve"> i</w:t>
      </w:r>
      <w:r w:rsidR="001E6079">
        <w:rPr>
          <w:rFonts w:ascii="Arial" w:hAnsi="Arial" w:cs="Arial"/>
        </w:rPr>
        <w:t> </w:t>
      </w:r>
      <w:r w:rsidR="005F6AAA" w:rsidRPr="00F91DFB">
        <w:rPr>
          <w:rFonts w:ascii="Arial" w:hAnsi="Arial" w:cs="Arial"/>
        </w:rPr>
        <w:t xml:space="preserve">dwujęzycznym </w:t>
      </w:r>
      <w:r w:rsidR="005F6AAA" w:rsidRPr="00F91DFB">
        <w:rPr>
          <w:rFonts w:ascii="Arial" w:hAnsi="Arial" w:cs="Arial"/>
          <w:vertAlign w:val="subscript"/>
        </w:rPr>
        <w:t>(DWUJĘZYCZNA)</w:t>
      </w:r>
      <w:r w:rsidR="001C58C9" w:rsidRPr="00F91DFB">
        <w:rPr>
          <w:rFonts w:ascii="Arial" w:hAnsi="Arial" w:cs="Arial"/>
        </w:rPr>
        <w:t xml:space="preserve">, obliczana zgodnie z § 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4.2;</w:t>
      </w:r>
    </w:p>
    <w:p w14:paraId="42A5A57C" w14:textId="6A79DDAB" w:rsidR="002D3528" w:rsidRPr="00F91DFB" w:rsidRDefault="0086611F" w:rsidP="000A5400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M – </w:t>
      </w:r>
      <w:r w:rsidR="00B30DA6">
        <w:rPr>
          <w:rFonts w:ascii="Arial" w:hAnsi="Arial" w:cs="Arial"/>
        </w:rPr>
        <w:t>suma punktów procentowych uzyskana z</w:t>
      </w:r>
      <w:r w:rsidR="00B30DA6"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 xml:space="preserve">pisemnego egzaminu maturalnego </w:t>
      </w:r>
      <w:r w:rsidRPr="00F91DFB">
        <w:rPr>
          <w:rFonts w:ascii="Arial" w:hAnsi="Arial" w:cs="Arial"/>
        </w:rPr>
        <w:t>z</w:t>
      </w:r>
      <w:r w:rsidR="001E6079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matematyki</w:t>
      </w:r>
      <w:r w:rsidR="002D3528" w:rsidRPr="00F91DFB">
        <w:rPr>
          <w:rFonts w:ascii="Arial" w:hAnsi="Arial" w:cs="Arial"/>
        </w:rPr>
        <w:t xml:space="preserve"> na poziomie podstawowym (</w:t>
      </w:r>
      <w:r w:rsidR="002D3528" w:rsidRPr="00F91DFB">
        <w:rPr>
          <w:rFonts w:ascii="Arial" w:hAnsi="Arial" w:cs="Arial"/>
          <w:vertAlign w:val="subscript"/>
        </w:rPr>
        <w:t xml:space="preserve">PODST.) </w:t>
      </w:r>
      <w:r w:rsidR="002D3528" w:rsidRPr="00F91DFB">
        <w:rPr>
          <w:rFonts w:ascii="Arial" w:hAnsi="Arial" w:cs="Arial"/>
        </w:rPr>
        <w:t>i rozszerzonym (</w:t>
      </w:r>
      <w:r w:rsidR="002D3528" w:rsidRPr="00F91DFB">
        <w:rPr>
          <w:rFonts w:ascii="Arial" w:hAnsi="Arial" w:cs="Arial"/>
          <w:vertAlign w:val="subscript"/>
        </w:rPr>
        <w:t>ROZSZ</w:t>
      </w:r>
      <w:r w:rsidR="002D3528" w:rsidRPr="00F91DFB">
        <w:rPr>
          <w:rFonts w:ascii="Arial" w:hAnsi="Arial" w:cs="Arial"/>
        </w:rPr>
        <w:t>.)</w:t>
      </w:r>
      <w:r w:rsidR="001C58C9" w:rsidRPr="00F91DFB">
        <w:rPr>
          <w:rFonts w:ascii="Arial" w:hAnsi="Arial" w:cs="Arial"/>
        </w:rPr>
        <w:t xml:space="preserve">, obliczana zgodnie z § 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4.3.;</w:t>
      </w:r>
    </w:p>
    <w:p w14:paraId="67CA6547" w14:textId="6039D085" w:rsidR="0086611F" w:rsidRPr="00F91DFB" w:rsidRDefault="0086611F" w:rsidP="000A5400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D </w:t>
      </w:r>
      <w:r w:rsidR="000A5400" w:rsidRPr="00F91DFB">
        <w:rPr>
          <w:rFonts w:ascii="Arial" w:hAnsi="Arial" w:cs="Arial"/>
        </w:rPr>
        <w:t xml:space="preserve">– </w:t>
      </w:r>
      <w:r w:rsidR="00B30DA6">
        <w:rPr>
          <w:rFonts w:ascii="Arial" w:hAnsi="Arial" w:cs="Arial"/>
        </w:rPr>
        <w:t>suma punktów procentowych uzyskana z</w:t>
      </w:r>
      <w:r w:rsidR="00B30DA6"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 xml:space="preserve">pisemnego egzaminu maturalnego </w:t>
      </w:r>
      <w:r w:rsidRPr="00F91DFB">
        <w:rPr>
          <w:rFonts w:ascii="Arial" w:hAnsi="Arial" w:cs="Arial"/>
        </w:rPr>
        <w:t>z</w:t>
      </w:r>
      <w:r w:rsidR="001E6079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dodatkowych przedmiotów klasyfikacyjnych określonych w tabeli </w:t>
      </w:r>
      <w:r w:rsidR="00BE52ED" w:rsidRPr="00F91DFB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</w:t>
      </w:r>
      <w:r w:rsidR="002D3528" w:rsidRPr="00F91DFB">
        <w:rPr>
          <w:rFonts w:ascii="Arial" w:hAnsi="Arial" w:cs="Arial"/>
        </w:rPr>
        <w:t>na</w:t>
      </w:r>
      <w:r w:rsidR="005F7459" w:rsidRPr="00F91DFB">
        <w:rPr>
          <w:rFonts w:ascii="Arial" w:hAnsi="Arial" w:cs="Arial"/>
        </w:rPr>
        <w:t> </w:t>
      </w:r>
      <w:r w:rsidR="002D3528" w:rsidRPr="00F91DFB">
        <w:rPr>
          <w:rFonts w:ascii="Arial" w:hAnsi="Arial" w:cs="Arial"/>
        </w:rPr>
        <w:t>poziomie podstawowym (</w:t>
      </w:r>
      <w:r w:rsidR="002D3528" w:rsidRPr="00F91DFB">
        <w:rPr>
          <w:rFonts w:ascii="Arial" w:hAnsi="Arial" w:cs="Arial"/>
          <w:vertAlign w:val="subscript"/>
        </w:rPr>
        <w:t xml:space="preserve">PODST.) </w:t>
      </w:r>
      <w:r w:rsidR="002D3528" w:rsidRPr="00F91DFB">
        <w:rPr>
          <w:rFonts w:ascii="Arial" w:hAnsi="Arial" w:cs="Arial"/>
        </w:rPr>
        <w:t>i rozszerzonym (</w:t>
      </w:r>
      <w:r w:rsidR="002D3528" w:rsidRPr="00F91DFB">
        <w:rPr>
          <w:rFonts w:ascii="Arial" w:hAnsi="Arial" w:cs="Arial"/>
          <w:vertAlign w:val="subscript"/>
        </w:rPr>
        <w:t>ROZSZ</w:t>
      </w:r>
      <w:r w:rsidR="002D3528" w:rsidRPr="00F91DFB">
        <w:rPr>
          <w:rFonts w:ascii="Arial" w:hAnsi="Arial" w:cs="Arial"/>
        </w:rPr>
        <w:t>.),</w:t>
      </w:r>
      <w:r w:rsidR="001C58C9" w:rsidRPr="00F91DFB">
        <w:rPr>
          <w:rFonts w:ascii="Arial" w:hAnsi="Arial" w:cs="Arial"/>
        </w:rPr>
        <w:t xml:space="preserve"> obliczana zgodnie z § 2 pkt 4 </w:t>
      </w:r>
      <w:proofErr w:type="spellStart"/>
      <w:r w:rsidR="001C58C9" w:rsidRPr="00F91DFB">
        <w:rPr>
          <w:rFonts w:ascii="Arial" w:hAnsi="Arial" w:cs="Arial"/>
        </w:rPr>
        <w:t>ppkt</w:t>
      </w:r>
      <w:proofErr w:type="spellEnd"/>
      <w:r w:rsidR="001C58C9" w:rsidRPr="00F91DFB">
        <w:rPr>
          <w:rFonts w:ascii="Arial" w:hAnsi="Arial" w:cs="Arial"/>
        </w:rPr>
        <w:t xml:space="preserve"> 4.4;</w:t>
      </w:r>
    </w:p>
    <w:p w14:paraId="5A9C4FD3" w14:textId="250171A2" w:rsidR="0086611F" w:rsidRPr="00F91DFB" w:rsidRDefault="0086611F" w:rsidP="000A5400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</w:t>
      </w:r>
      <w:r w:rsidR="000A5400">
        <w:rPr>
          <w:rFonts w:ascii="Arial" w:hAnsi="Arial" w:cs="Arial"/>
        </w:rPr>
        <w:t xml:space="preserve"> </w:t>
      </w:r>
      <w:r w:rsidR="000A5400" w:rsidRPr="00F91DFB">
        <w:rPr>
          <w:rFonts w:ascii="Arial" w:hAnsi="Arial" w:cs="Arial"/>
        </w:rPr>
        <w:t xml:space="preserve">– </w:t>
      </w:r>
      <w:r w:rsidR="00B30DA6">
        <w:rPr>
          <w:rFonts w:ascii="Arial" w:hAnsi="Arial" w:cs="Arial"/>
        </w:rPr>
        <w:t>liczba</w:t>
      </w:r>
      <w:r w:rsidRPr="00F91DFB">
        <w:rPr>
          <w:rFonts w:ascii="Arial" w:hAnsi="Arial" w:cs="Arial"/>
        </w:rPr>
        <w:t xml:space="preserve"> punktów </w:t>
      </w:r>
      <w:r w:rsidR="005B7051">
        <w:rPr>
          <w:rFonts w:ascii="Arial" w:hAnsi="Arial" w:cs="Arial"/>
        </w:rPr>
        <w:t xml:space="preserve">procentowych </w:t>
      </w:r>
      <w:r w:rsidRPr="00F91DFB">
        <w:rPr>
          <w:rFonts w:ascii="Arial" w:hAnsi="Arial" w:cs="Arial"/>
        </w:rPr>
        <w:t xml:space="preserve">uzyskanych z egzaminu na dyplomie zawodowym lub </w:t>
      </w:r>
      <w:r w:rsidR="005B7051">
        <w:rPr>
          <w:rFonts w:ascii="Arial" w:hAnsi="Arial" w:cs="Arial"/>
        </w:rPr>
        <w:t xml:space="preserve">liczba </w:t>
      </w:r>
      <w:r w:rsidRPr="00F91DFB">
        <w:rPr>
          <w:rFonts w:ascii="Arial" w:hAnsi="Arial" w:cs="Arial"/>
        </w:rPr>
        <w:t>punktów</w:t>
      </w:r>
      <w:r w:rsidR="005B7051">
        <w:rPr>
          <w:rFonts w:ascii="Arial" w:hAnsi="Arial" w:cs="Arial"/>
        </w:rPr>
        <w:t xml:space="preserve"> procentowych</w:t>
      </w:r>
      <w:r w:rsidRPr="00F91DFB">
        <w:rPr>
          <w:rFonts w:ascii="Arial" w:hAnsi="Arial" w:cs="Arial"/>
        </w:rPr>
        <w:t xml:space="preserve"> ustalon</w:t>
      </w:r>
      <w:r w:rsidR="005B7051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jako średnia arytmetyczna wyników egzaminów uzyskanych na  dyplomie potwierdzającym kwalifikacje zawodowe określonych w tabeli</w:t>
      </w:r>
      <w:r w:rsidR="00BE52ED" w:rsidRPr="00F91DFB">
        <w:rPr>
          <w:rFonts w:ascii="Arial" w:hAnsi="Arial" w:cs="Arial"/>
        </w:rPr>
        <w:t xml:space="preserve"> 5</w:t>
      </w:r>
      <w:r w:rsidRPr="00F91DFB">
        <w:rPr>
          <w:rFonts w:ascii="Arial" w:hAnsi="Arial" w:cs="Arial"/>
        </w:rPr>
        <w:t xml:space="preserve"> (dotyczy tylko absolwentów techników</w:t>
      </w:r>
      <w:r w:rsidR="00602A1C" w:rsidRPr="00F91DFB">
        <w:rPr>
          <w:rFonts w:ascii="Arial" w:hAnsi="Arial" w:cs="Arial"/>
        </w:rPr>
        <w:t>, posiadających jeden z</w:t>
      </w:r>
      <w:r w:rsidR="000A5400">
        <w:rPr>
          <w:rFonts w:ascii="Arial" w:hAnsi="Arial" w:cs="Arial"/>
        </w:rPr>
        <w:t> </w:t>
      </w:r>
      <w:r w:rsidR="00602A1C" w:rsidRPr="00F91DFB">
        <w:rPr>
          <w:rFonts w:ascii="Arial" w:hAnsi="Arial" w:cs="Arial"/>
        </w:rPr>
        <w:t>ww. dyplomów</w:t>
      </w:r>
      <w:r w:rsidRPr="00F91DFB">
        <w:rPr>
          <w:rFonts w:ascii="Arial" w:hAnsi="Arial" w:cs="Arial"/>
        </w:rPr>
        <w:t>).</w:t>
      </w:r>
    </w:p>
    <w:p w14:paraId="39AF353C" w14:textId="77777777" w:rsidR="006B4B67" w:rsidRPr="00F91DFB" w:rsidRDefault="006B4B67" w:rsidP="000A5400">
      <w:pPr>
        <w:pStyle w:val="Tekstpodstawowy3"/>
        <w:numPr>
          <w:ilvl w:val="1"/>
          <w:numId w:val="14"/>
        </w:numPr>
        <w:spacing w:after="120" w:line="360" w:lineRule="auto"/>
        <w:ind w:left="426" w:hanging="426"/>
        <w:rPr>
          <w:rFonts w:ascii="Arial" w:hAnsi="Arial" w:cs="Arial"/>
        </w:rPr>
      </w:pPr>
      <w:r w:rsidRPr="00F91DFB">
        <w:rPr>
          <w:rFonts w:ascii="Arial" w:hAnsi="Arial" w:cs="Arial"/>
        </w:rPr>
        <w:t>Dla kandydatów na studia legitymujących się tzw. „starą</w:t>
      </w:r>
      <w:r w:rsidR="001442CD" w:rsidRPr="00F91DFB">
        <w:rPr>
          <w:rFonts w:ascii="Arial" w:hAnsi="Arial" w:cs="Arial"/>
        </w:rPr>
        <w:t xml:space="preserve"> maturą</w:t>
      </w:r>
      <w:r w:rsidRPr="00F91DFB">
        <w:rPr>
          <w:rFonts w:ascii="Arial" w:hAnsi="Arial" w:cs="Arial"/>
        </w:rPr>
        <w:t xml:space="preserve">” ustala się następujące przeliczenie ocen na procent punktów dla dwóch </w:t>
      </w:r>
      <w:proofErr w:type="spellStart"/>
      <w:r w:rsidRPr="00F91DFB">
        <w:rPr>
          <w:rFonts w:ascii="Arial" w:hAnsi="Arial" w:cs="Arial"/>
        </w:rPr>
        <w:t>skal</w:t>
      </w:r>
      <w:proofErr w:type="spellEnd"/>
      <w:r w:rsidRPr="00F91DFB">
        <w:rPr>
          <w:rFonts w:ascii="Arial" w:hAnsi="Arial" w:cs="Arial"/>
        </w:rPr>
        <w:t xml:space="preserve"> ocen:</w:t>
      </w:r>
    </w:p>
    <w:p w14:paraId="119A01A3" w14:textId="77777777" w:rsidR="006B4B67" w:rsidRPr="00F91DFB" w:rsidRDefault="006B4B67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>Ocena</w:t>
      </w:r>
      <w:r w:rsidRPr="00F91DFB">
        <w:rPr>
          <w:rFonts w:ascii="Arial" w:hAnsi="Arial" w:cs="Arial"/>
          <w:sz w:val="24"/>
          <w:szCs w:val="24"/>
        </w:rPr>
        <w:tab/>
        <w:t>% punktów</w:t>
      </w:r>
      <w:r w:rsidRPr="00F91DFB">
        <w:rPr>
          <w:rFonts w:ascii="Arial" w:hAnsi="Arial" w:cs="Arial"/>
          <w:sz w:val="24"/>
          <w:szCs w:val="24"/>
        </w:rPr>
        <w:tab/>
        <w:t>Ocena</w:t>
      </w:r>
      <w:r w:rsidRPr="00F91DFB">
        <w:rPr>
          <w:rFonts w:ascii="Arial" w:hAnsi="Arial" w:cs="Arial"/>
          <w:sz w:val="24"/>
          <w:szCs w:val="24"/>
        </w:rPr>
        <w:tab/>
        <w:t>% punktów</w:t>
      </w:r>
    </w:p>
    <w:p w14:paraId="5C3D7E97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2</w:t>
      </w:r>
      <w:r w:rsidR="006B4B67" w:rsidRPr="00F91DFB">
        <w:rPr>
          <w:rFonts w:ascii="Arial" w:hAnsi="Arial" w:cs="Arial"/>
          <w:sz w:val="24"/>
          <w:szCs w:val="24"/>
        </w:rPr>
        <w:tab/>
        <w:t>30</w:t>
      </w:r>
      <w:r w:rsidR="006B4B67" w:rsidRPr="00F91DFB">
        <w:rPr>
          <w:rFonts w:ascii="Arial" w:hAnsi="Arial" w:cs="Arial"/>
          <w:sz w:val="24"/>
          <w:szCs w:val="24"/>
        </w:rPr>
        <w:tab/>
        <w:t>3</w:t>
      </w:r>
      <w:r w:rsidR="006B4B67" w:rsidRPr="00F91DFB">
        <w:rPr>
          <w:rFonts w:ascii="Arial" w:hAnsi="Arial" w:cs="Arial"/>
          <w:sz w:val="24"/>
          <w:szCs w:val="24"/>
        </w:rPr>
        <w:tab/>
        <w:t>50</w:t>
      </w:r>
    </w:p>
    <w:p w14:paraId="3E2E3F6C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  <w:t>3</w:t>
      </w: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55</w:t>
      </w:r>
      <w:r w:rsidR="006B4B67" w:rsidRPr="00F91DFB">
        <w:rPr>
          <w:rFonts w:ascii="Arial" w:hAnsi="Arial" w:cs="Arial"/>
          <w:sz w:val="24"/>
          <w:szCs w:val="24"/>
        </w:rPr>
        <w:tab/>
        <w:t>4</w:t>
      </w:r>
      <w:r w:rsidR="006B4B67" w:rsidRPr="00F91DFB">
        <w:rPr>
          <w:rFonts w:ascii="Arial" w:hAnsi="Arial" w:cs="Arial"/>
          <w:sz w:val="24"/>
          <w:szCs w:val="24"/>
        </w:rPr>
        <w:tab/>
        <w:t>75</w:t>
      </w:r>
    </w:p>
    <w:p w14:paraId="0F43E08A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4</w:t>
      </w:r>
      <w:r w:rsidR="006B4B67" w:rsidRPr="00F91DFB">
        <w:rPr>
          <w:rFonts w:ascii="Arial" w:hAnsi="Arial" w:cs="Arial"/>
          <w:sz w:val="24"/>
          <w:szCs w:val="24"/>
        </w:rPr>
        <w:tab/>
        <w:t>70</w:t>
      </w:r>
      <w:r w:rsidR="006B4B67" w:rsidRPr="00F91DFB">
        <w:rPr>
          <w:rFonts w:ascii="Arial" w:hAnsi="Arial" w:cs="Arial"/>
          <w:sz w:val="24"/>
          <w:szCs w:val="24"/>
        </w:rPr>
        <w:tab/>
        <w:t>5</w:t>
      </w:r>
      <w:r w:rsidR="006B4B67" w:rsidRPr="00F91DFB">
        <w:rPr>
          <w:rFonts w:ascii="Arial" w:hAnsi="Arial" w:cs="Arial"/>
          <w:sz w:val="24"/>
          <w:szCs w:val="24"/>
        </w:rPr>
        <w:tab/>
        <w:t>100</w:t>
      </w:r>
    </w:p>
    <w:p w14:paraId="3A09BA7E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5</w:t>
      </w:r>
      <w:r w:rsidR="006B4B67" w:rsidRPr="00F91DFB">
        <w:rPr>
          <w:rFonts w:ascii="Arial" w:hAnsi="Arial" w:cs="Arial"/>
          <w:sz w:val="24"/>
          <w:szCs w:val="24"/>
        </w:rPr>
        <w:tab/>
        <w:t>85</w:t>
      </w:r>
    </w:p>
    <w:p w14:paraId="22443BA2" w14:textId="77777777" w:rsidR="006B4B67" w:rsidRPr="00F91DFB" w:rsidRDefault="00007F6F" w:rsidP="00007F6F">
      <w:pPr>
        <w:pStyle w:val="Tekstpodstawowywcity3"/>
        <w:tabs>
          <w:tab w:val="center" w:pos="1701"/>
          <w:tab w:val="center" w:pos="3402"/>
          <w:tab w:val="center" w:pos="5670"/>
          <w:tab w:val="center" w:pos="7371"/>
        </w:tabs>
        <w:spacing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ab/>
      </w:r>
      <w:r w:rsidR="006B4B67" w:rsidRPr="00F91DFB">
        <w:rPr>
          <w:rFonts w:ascii="Arial" w:hAnsi="Arial" w:cs="Arial"/>
          <w:sz w:val="24"/>
          <w:szCs w:val="24"/>
        </w:rPr>
        <w:t>cel</w:t>
      </w:r>
      <w:r w:rsidR="006B4B67" w:rsidRPr="00F91DFB">
        <w:rPr>
          <w:rFonts w:ascii="Arial" w:hAnsi="Arial" w:cs="Arial"/>
          <w:sz w:val="24"/>
          <w:szCs w:val="24"/>
        </w:rPr>
        <w:tab/>
        <w:t>100</w:t>
      </w:r>
    </w:p>
    <w:p w14:paraId="2EB070BF" w14:textId="77777777" w:rsidR="006B4B67" w:rsidRPr="00F91DFB" w:rsidRDefault="006B4B67" w:rsidP="00007F6F">
      <w:pPr>
        <w:pStyle w:val="Tekstpodstawowywcity3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lastRenderedPageBreak/>
        <w:t>Dla ustalenia procent</w:t>
      </w:r>
      <w:r w:rsidR="004F5E84" w:rsidRPr="00F91DFB">
        <w:rPr>
          <w:rFonts w:ascii="Arial" w:hAnsi="Arial" w:cs="Arial"/>
          <w:sz w:val="24"/>
          <w:szCs w:val="24"/>
        </w:rPr>
        <w:t>u</w:t>
      </w:r>
      <w:r w:rsidRPr="00F91DFB">
        <w:rPr>
          <w:rFonts w:ascii="Arial" w:hAnsi="Arial" w:cs="Arial"/>
          <w:sz w:val="24"/>
          <w:szCs w:val="24"/>
        </w:rPr>
        <w:t xml:space="preserve"> punktów M, JP, JO oraz z dodatkowych przedmiotów kwalifikacyjnych (D) z tabeli </w:t>
      </w:r>
      <w:r w:rsidR="006A6387">
        <w:rPr>
          <w:rFonts w:ascii="Arial" w:hAnsi="Arial" w:cs="Arial"/>
          <w:sz w:val="24"/>
          <w:szCs w:val="24"/>
        </w:rPr>
        <w:t>4</w:t>
      </w:r>
      <w:r w:rsidRPr="00F91DFB">
        <w:rPr>
          <w:rFonts w:ascii="Arial" w:hAnsi="Arial" w:cs="Arial"/>
          <w:sz w:val="24"/>
          <w:szCs w:val="24"/>
        </w:rPr>
        <w:t xml:space="preserve"> uwzględnia się ocenę z danego przedmiotu uzyskaną przez kandydata na świadectwie </w:t>
      </w:r>
      <w:r w:rsidR="00D60246" w:rsidRPr="00F91DFB">
        <w:rPr>
          <w:rFonts w:ascii="Arial" w:hAnsi="Arial" w:cs="Arial"/>
          <w:sz w:val="24"/>
          <w:szCs w:val="24"/>
        </w:rPr>
        <w:t>dojrzałości</w:t>
      </w:r>
      <w:r w:rsidR="001C58C9" w:rsidRPr="00F91DFB">
        <w:rPr>
          <w:rFonts w:ascii="Arial" w:hAnsi="Arial" w:cs="Arial"/>
          <w:sz w:val="24"/>
          <w:szCs w:val="24"/>
        </w:rPr>
        <w:t>.</w:t>
      </w:r>
    </w:p>
    <w:p w14:paraId="41E22062" w14:textId="7AC532A7" w:rsidR="00236783" w:rsidRPr="00F91DFB" w:rsidRDefault="00236783" w:rsidP="005E61AE">
      <w:pPr>
        <w:pStyle w:val="Tekstpodstawowywcity2"/>
        <w:numPr>
          <w:ilvl w:val="1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Dla kandydatów legitymujących się dokumentem zagranicznym wyliczenia wskaźnika rekrutacyjnego dokonuje Uczelniana Komisja Rekrutacyjna w</w:t>
      </w:r>
      <w:r w:rsidR="00B75A1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porozumieniu z Biurem Studentów Zagranicznych.</w:t>
      </w:r>
    </w:p>
    <w:p w14:paraId="1B013701" w14:textId="77777777" w:rsidR="002C71E3" w:rsidRPr="00F91DFB" w:rsidRDefault="004B22EE" w:rsidP="005E61AE">
      <w:pPr>
        <w:pStyle w:val="Tekstpodstawowywcity2"/>
        <w:numPr>
          <w:ilvl w:val="1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 studia drugiego stopnia</w:t>
      </w:r>
      <w:r w:rsidRPr="00F91DFB">
        <w:rPr>
          <w:rFonts w:ascii="Arial" w:hAnsi="Arial" w:cs="Arial"/>
          <w:b/>
        </w:rPr>
        <w:t xml:space="preserve"> </w:t>
      </w:r>
      <w:r w:rsidRPr="00F91DFB">
        <w:rPr>
          <w:rFonts w:ascii="Arial" w:hAnsi="Arial" w:cs="Arial"/>
        </w:rPr>
        <w:t>kandydatów kwalif</w:t>
      </w:r>
      <w:r w:rsidR="00AA4DC5" w:rsidRPr="00F91DFB">
        <w:rPr>
          <w:rFonts w:ascii="Arial" w:hAnsi="Arial" w:cs="Arial"/>
        </w:rPr>
        <w:t>ikuje się na podstawie konkursu dy</w:t>
      </w:r>
      <w:r w:rsidRPr="00F91DFB">
        <w:rPr>
          <w:rFonts w:ascii="Arial" w:hAnsi="Arial" w:cs="Arial"/>
        </w:rPr>
        <w:t xml:space="preserve">plomów. </w:t>
      </w:r>
      <w:r w:rsidR="00E52589" w:rsidRPr="00F91DFB">
        <w:rPr>
          <w:rFonts w:ascii="Arial" w:hAnsi="Arial" w:cs="Arial"/>
        </w:rPr>
        <w:t>Uczelniana</w:t>
      </w:r>
      <w:r w:rsidR="007C0000" w:rsidRPr="00F91DFB">
        <w:rPr>
          <w:rFonts w:ascii="Arial" w:hAnsi="Arial" w:cs="Arial"/>
        </w:rPr>
        <w:t xml:space="preserve"> Komisja Rekrutacyjna może przyjąć </w:t>
      </w:r>
      <w:r w:rsidRPr="00F91DFB">
        <w:rPr>
          <w:rFonts w:ascii="Arial" w:hAnsi="Arial" w:cs="Arial"/>
        </w:rPr>
        <w:t>dodatkowe kryterium</w:t>
      </w:r>
      <w:r w:rsidR="00925B37" w:rsidRPr="00F91DFB">
        <w:rPr>
          <w:rFonts w:ascii="Arial" w:hAnsi="Arial" w:cs="Arial"/>
        </w:rPr>
        <w:t xml:space="preserve"> określone w </w:t>
      </w:r>
      <w:r w:rsidR="004B5509" w:rsidRPr="00F91DFB">
        <w:rPr>
          <w:rFonts w:ascii="Arial" w:hAnsi="Arial" w:cs="Arial"/>
        </w:rPr>
        <w:t>pkt</w:t>
      </w:r>
      <w:r w:rsidR="00CC45F9" w:rsidRPr="00F91DFB">
        <w:rPr>
          <w:rFonts w:ascii="Arial" w:hAnsi="Arial" w:cs="Arial"/>
        </w:rPr>
        <w:t>.</w:t>
      </w:r>
      <w:r w:rsidR="00925B37" w:rsidRPr="00F91DFB">
        <w:rPr>
          <w:rFonts w:ascii="Arial" w:hAnsi="Arial" w:cs="Arial"/>
        </w:rPr>
        <w:t xml:space="preserve"> </w:t>
      </w:r>
      <w:r w:rsidR="00236783" w:rsidRPr="00F91DFB">
        <w:rPr>
          <w:rFonts w:ascii="Arial" w:hAnsi="Arial" w:cs="Arial"/>
        </w:rPr>
        <w:t>5</w:t>
      </w:r>
      <w:r w:rsidR="007C0000" w:rsidRPr="00F91DFB">
        <w:rPr>
          <w:rFonts w:ascii="Arial" w:hAnsi="Arial" w:cs="Arial"/>
        </w:rPr>
        <w:t>.</w:t>
      </w:r>
    </w:p>
    <w:p w14:paraId="18A7EE51" w14:textId="7A3527E0" w:rsidR="00904C22" w:rsidRPr="00F91DFB" w:rsidRDefault="007C0000" w:rsidP="005E61AE">
      <w:pPr>
        <w:pStyle w:val="Tekstpodstawowywcity2"/>
        <w:numPr>
          <w:ilvl w:val="1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Kryterium dodatkowe przy kwalifikacji na studia </w:t>
      </w:r>
      <w:r w:rsidR="003F6C73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</w:t>
      </w:r>
      <w:r w:rsidR="00490C97" w:rsidRPr="00F91DFB">
        <w:rPr>
          <w:rFonts w:ascii="Arial" w:hAnsi="Arial" w:cs="Arial"/>
        </w:rPr>
        <w:t xml:space="preserve"> na kierunki</w:t>
      </w:r>
      <w:r w:rsidRPr="00F91DFB">
        <w:rPr>
          <w:rFonts w:ascii="Arial" w:hAnsi="Arial" w:cs="Arial"/>
        </w:rPr>
        <w:t>:</w:t>
      </w:r>
    </w:p>
    <w:p w14:paraId="7D6E61CE" w14:textId="6447BC47" w:rsidR="00F26F4D" w:rsidRPr="00F91DFB" w:rsidRDefault="00490C97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  <w:iCs/>
        </w:rPr>
        <w:t>Budownictwo;</w:t>
      </w:r>
      <w:r w:rsidR="009D6636" w:rsidRPr="00F91DFB">
        <w:rPr>
          <w:rFonts w:ascii="Arial" w:hAnsi="Arial" w:cs="Arial"/>
          <w:bCs/>
          <w:iCs/>
        </w:rPr>
        <w:t xml:space="preserve"> Budownictwo z wykorzystaniem technologii BIM:</w:t>
      </w:r>
    </w:p>
    <w:p w14:paraId="0EAB0783" w14:textId="2F0ECC08" w:rsidR="007C0000" w:rsidRPr="00F91DFB" w:rsidRDefault="00907C50" w:rsidP="005E61AE">
      <w:pPr>
        <w:pStyle w:val="Tekstpodstawowywcity2"/>
        <w:numPr>
          <w:ilvl w:val="0"/>
          <w:numId w:val="7"/>
        </w:numPr>
        <w:spacing w:after="0" w:line="360" w:lineRule="auto"/>
        <w:ind w:left="127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kierunek ukończonych studiów technicznych</w:t>
      </w:r>
      <w:r w:rsidR="008C5CCD" w:rsidRPr="00F91DFB">
        <w:rPr>
          <w:rFonts w:ascii="Arial" w:hAnsi="Arial" w:cs="Arial"/>
        </w:rPr>
        <w:t xml:space="preserve"> inżynierskich</w:t>
      </w:r>
      <w:r w:rsidRPr="00F91DFB">
        <w:rPr>
          <w:rFonts w:ascii="Arial" w:hAnsi="Arial" w:cs="Arial"/>
        </w:rPr>
        <w:t>,</w:t>
      </w:r>
    </w:p>
    <w:p w14:paraId="524BE0D0" w14:textId="65B61962" w:rsidR="00203D59" w:rsidRPr="00F91DFB" w:rsidRDefault="00AB320F" w:rsidP="005E61AE">
      <w:pPr>
        <w:pStyle w:val="Tekstpodstawowywcity2"/>
        <w:numPr>
          <w:ilvl w:val="0"/>
          <w:numId w:val="7"/>
        </w:numPr>
        <w:spacing w:after="0" w:line="360" w:lineRule="auto"/>
        <w:ind w:left="1276"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średnia</w:t>
      </w:r>
      <w:r w:rsidR="00907C50" w:rsidRPr="00F91DFB">
        <w:rPr>
          <w:rFonts w:ascii="Arial" w:hAnsi="Arial" w:cs="Arial"/>
        </w:rPr>
        <w:t xml:space="preserve"> ocen z wybranych przedmiotów</w:t>
      </w:r>
      <w:r w:rsidR="004E1CD5" w:rsidRPr="00F91DFB">
        <w:rPr>
          <w:rFonts w:ascii="Arial" w:hAnsi="Arial" w:cs="Arial"/>
        </w:rPr>
        <w:t xml:space="preserve"> </w:t>
      </w:r>
      <w:r w:rsidR="00385C38" w:rsidRPr="00F91DFB">
        <w:rPr>
          <w:rFonts w:ascii="Arial" w:hAnsi="Arial" w:cs="Arial"/>
        </w:rPr>
        <w:t xml:space="preserve">ze studiów </w:t>
      </w:r>
      <w:r w:rsidR="003F6C73" w:rsidRPr="00F91DFB">
        <w:rPr>
          <w:rFonts w:ascii="Arial" w:hAnsi="Arial" w:cs="Arial"/>
        </w:rPr>
        <w:t>pierwszego</w:t>
      </w:r>
      <w:r w:rsidR="00385C38" w:rsidRPr="00F91DFB">
        <w:rPr>
          <w:rFonts w:ascii="Arial" w:hAnsi="Arial" w:cs="Arial"/>
        </w:rPr>
        <w:t xml:space="preserve"> stopnia,</w:t>
      </w:r>
    </w:p>
    <w:p w14:paraId="43FC7C8E" w14:textId="15F8B393" w:rsidR="00203D59" w:rsidRPr="00F91DFB" w:rsidRDefault="003956CD" w:rsidP="005E61AE">
      <w:pPr>
        <w:pStyle w:val="Tekstpodstawowywcity2"/>
        <w:numPr>
          <w:ilvl w:val="0"/>
          <w:numId w:val="7"/>
        </w:numPr>
        <w:spacing w:after="0" w:line="360" w:lineRule="auto"/>
        <w:ind w:left="1276"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rozmowa kwalifikacyjna</w:t>
      </w:r>
      <w:r w:rsidR="00F26F4D" w:rsidRPr="00F91DFB">
        <w:rPr>
          <w:rFonts w:ascii="Arial" w:hAnsi="Arial" w:cs="Arial"/>
        </w:rPr>
        <w:t xml:space="preserve"> oceniająca kompetencje kandydata</w:t>
      </w:r>
      <w:r w:rsidRPr="00F91DFB">
        <w:rPr>
          <w:rFonts w:ascii="Arial" w:hAnsi="Arial" w:cs="Arial"/>
        </w:rPr>
        <w:t>.</w:t>
      </w:r>
    </w:p>
    <w:p w14:paraId="48432A21" w14:textId="77777777" w:rsidR="00563391" w:rsidRPr="00F91DFB" w:rsidRDefault="00563391" w:rsidP="008E31E4">
      <w:pPr>
        <w:pStyle w:val="Tekstpodstawowywcity2"/>
        <w:spacing w:after="0" w:line="360" w:lineRule="auto"/>
        <w:ind w:left="113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przyjęci na studia </w:t>
      </w:r>
      <w:r w:rsidR="003F6C73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 po innych kierunkach niż</w:t>
      </w:r>
      <w:r w:rsidR="00562E16">
        <w:rPr>
          <w:rFonts w:ascii="Arial" w:hAnsi="Arial" w:cs="Arial"/>
        </w:rPr>
        <w:t> </w:t>
      </w:r>
      <w:r w:rsidR="001C67F6" w:rsidRPr="00F91DFB">
        <w:rPr>
          <w:rFonts w:ascii="Arial" w:hAnsi="Arial" w:cs="Arial"/>
        </w:rPr>
        <w:t>B</w:t>
      </w:r>
      <w:r w:rsidRPr="00F91DFB">
        <w:rPr>
          <w:rFonts w:ascii="Arial" w:hAnsi="Arial" w:cs="Arial"/>
        </w:rPr>
        <w:t>udownictwo będą zobowiązani do uzupełnienia różnic programowych w</w:t>
      </w:r>
      <w:r w:rsidR="00562E16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czasie trwania tych studiów.</w:t>
      </w:r>
    </w:p>
    <w:p w14:paraId="53B405F5" w14:textId="77777777" w:rsidR="009A6527" w:rsidRPr="00F91DFB" w:rsidRDefault="00987D23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Automatyka i robotyka</w:t>
      </w:r>
      <w:r w:rsidR="00242049" w:rsidRPr="00F91DFB">
        <w:rPr>
          <w:rFonts w:ascii="Arial" w:hAnsi="Arial" w:cs="Arial"/>
        </w:rPr>
        <w:t>, Elektrotechnika</w:t>
      </w:r>
      <w:r w:rsidR="003F6F4F" w:rsidRPr="00F91DFB">
        <w:rPr>
          <w:rFonts w:ascii="Arial" w:hAnsi="Arial" w:cs="Arial"/>
        </w:rPr>
        <w:t>:</w:t>
      </w:r>
    </w:p>
    <w:p w14:paraId="3C557D44" w14:textId="77777777" w:rsidR="00B0762D" w:rsidRPr="00F91DFB" w:rsidRDefault="00563391" w:rsidP="005E61AE">
      <w:pPr>
        <w:pStyle w:val="Tekstpodstawowywcity2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kierunek ukończonych studiów,</w:t>
      </w:r>
    </w:p>
    <w:p w14:paraId="36B37DCF" w14:textId="77777777" w:rsidR="00AD3552" w:rsidRPr="00F91DFB" w:rsidRDefault="00AD3552" w:rsidP="005E61AE">
      <w:pPr>
        <w:pStyle w:val="Tekstpodstawowywcity2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średnia ocen z wybranych przedmiotów ze studiów </w:t>
      </w:r>
      <w:r w:rsidR="003F6C73" w:rsidRPr="00F91DFB">
        <w:rPr>
          <w:rFonts w:ascii="Arial" w:hAnsi="Arial" w:cs="Arial"/>
        </w:rPr>
        <w:t>pierwszego</w:t>
      </w:r>
      <w:r w:rsidRPr="00F91DFB">
        <w:rPr>
          <w:rFonts w:ascii="Arial" w:hAnsi="Arial" w:cs="Arial"/>
        </w:rPr>
        <w:t xml:space="preserve"> stop</w:t>
      </w:r>
      <w:r w:rsidR="00385C38" w:rsidRPr="00F91DFB">
        <w:rPr>
          <w:rFonts w:ascii="Arial" w:hAnsi="Arial" w:cs="Arial"/>
        </w:rPr>
        <w:t>nia,</w:t>
      </w:r>
    </w:p>
    <w:p w14:paraId="1EEE3B74" w14:textId="77777777" w:rsidR="00563391" w:rsidRPr="00F91DFB" w:rsidRDefault="004E1CD5" w:rsidP="005E61AE">
      <w:pPr>
        <w:pStyle w:val="Tekstpodstawowywcity2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rozmowa kwalifikacyjna</w:t>
      </w:r>
      <w:r w:rsidR="004B37F3" w:rsidRPr="00F91DFB">
        <w:rPr>
          <w:rFonts w:ascii="Arial" w:hAnsi="Arial" w:cs="Arial"/>
        </w:rPr>
        <w:t>.</w:t>
      </w:r>
    </w:p>
    <w:p w14:paraId="346B8F08" w14:textId="07E205C4" w:rsidR="00386E29" w:rsidRPr="00F91DFB" w:rsidRDefault="00386E29" w:rsidP="002D39AF">
      <w:pPr>
        <w:pStyle w:val="Tekstpodstawowywcity2"/>
        <w:spacing w:after="0" w:line="360" w:lineRule="auto"/>
        <w:ind w:left="851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Kandydaci</w:t>
      </w:r>
      <w:r w:rsidR="004A5100" w:rsidRPr="00F91DFB">
        <w:rPr>
          <w:rFonts w:ascii="Arial" w:hAnsi="Arial" w:cs="Arial"/>
        </w:rPr>
        <w:t xml:space="preserve"> ubiegający się o</w:t>
      </w:r>
      <w:r w:rsidRPr="00F91DFB">
        <w:rPr>
          <w:rFonts w:ascii="Arial" w:hAnsi="Arial" w:cs="Arial"/>
        </w:rPr>
        <w:t xml:space="preserve"> przyjęci</w:t>
      </w:r>
      <w:r w:rsidR="004A5100" w:rsidRPr="00F91DFB">
        <w:rPr>
          <w:rFonts w:ascii="Arial" w:hAnsi="Arial" w:cs="Arial"/>
        </w:rPr>
        <w:t>e</w:t>
      </w:r>
      <w:r w:rsidRPr="00F91DFB">
        <w:rPr>
          <w:rFonts w:ascii="Arial" w:hAnsi="Arial" w:cs="Arial"/>
        </w:rPr>
        <w:t xml:space="preserve"> na studia </w:t>
      </w:r>
      <w:r w:rsidR="005F7459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stopnia, którzy ukończyli studia </w:t>
      </w:r>
      <w:r w:rsidR="005F7459" w:rsidRPr="00F91DFB">
        <w:rPr>
          <w:rFonts w:ascii="Arial" w:hAnsi="Arial" w:cs="Arial"/>
        </w:rPr>
        <w:t>pierwszego stopnia</w:t>
      </w:r>
      <w:r w:rsidRPr="00F91DFB">
        <w:rPr>
          <w:rFonts w:ascii="Arial" w:hAnsi="Arial" w:cs="Arial"/>
        </w:rPr>
        <w:t xml:space="preserve"> </w:t>
      </w:r>
      <w:r w:rsidR="004A5100" w:rsidRPr="00F91DFB">
        <w:rPr>
          <w:rFonts w:ascii="Arial" w:hAnsi="Arial" w:cs="Arial"/>
        </w:rPr>
        <w:t>na</w:t>
      </w:r>
      <w:r w:rsidRPr="00F91DFB">
        <w:rPr>
          <w:rFonts w:ascii="Arial" w:hAnsi="Arial" w:cs="Arial"/>
        </w:rPr>
        <w:t xml:space="preserve"> kierunk</w:t>
      </w:r>
      <w:r w:rsidR="004A5100" w:rsidRPr="00F91DFB">
        <w:rPr>
          <w:rFonts w:ascii="Arial" w:hAnsi="Arial" w:cs="Arial"/>
        </w:rPr>
        <w:t>ach</w:t>
      </w:r>
      <w:r w:rsidRPr="00F91DFB">
        <w:rPr>
          <w:rFonts w:ascii="Arial" w:hAnsi="Arial" w:cs="Arial"/>
        </w:rPr>
        <w:t xml:space="preserve"> innych niż te, na które się ubiegają</w:t>
      </w:r>
      <w:r w:rsidR="004A5100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będą zobowiązani do uzyskania brakujących efektów</w:t>
      </w:r>
      <w:r w:rsidR="00C24A72" w:rsidRPr="00F91DFB">
        <w:rPr>
          <w:rFonts w:ascii="Arial" w:hAnsi="Arial" w:cs="Arial"/>
        </w:rPr>
        <w:t xml:space="preserve"> uczenia się</w:t>
      </w:r>
      <w:r w:rsidRPr="00F91DFB">
        <w:rPr>
          <w:rFonts w:ascii="Arial" w:hAnsi="Arial" w:cs="Arial"/>
        </w:rPr>
        <w:t xml:space="preserve"> w trakcie trwania studiów </w:t>
      </w:r>
      <w:r w:rsidR="005F7459" w:rsidRPr="00F91DFB">
        <w:rPr>
          <w:rFonts w:ascii="Arial" w:hAnsi="Arial" w:cs="Arial"/>
        </w:rPr>
        <w:t>drugiego</w:t>
      </w:r>
      <w:r w:rsidRPr="00F91DFB">
        <w:rPr>
          <w:rFonts w:ascii="Arial" w:hAnsi="Arial" w:cs="Arial"/>
        </w:rPr>
        <w:t xml:space="preserve"> stopnia.</w:t>
      </w:r>
    </w:p>
    <w:p w14:paraId="1D5B0119" w14:textId="77777777" w:rsidR="0072301F" w:rsidRPr="00F91DFB" w:rsidRDefault="00D65935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Energetyka</w:t>
      </w:r>
      <w:r w:rsidR="009C62FB" w:rsidRPr="00F91DFB">
        <w:rPr>
          <w:rFonts w:ascii="Arial" w:hAnsi="Arial" w:cs="Arial"/>
        </w:rPr>
        <w:t>,</w:t>
      </w:r>
      <w:r w:rsidRPr="00F91DFB">
        <w:rPr>
          <w:rFonts w:ascii="Arial" w:hAnsi="Arial" w:cs="Arial"/>
        </w:rPr>
        <w:t xml:space="preserve"> </w:t>
      </w:r>
      <w:r w:rsidR="003F6F4F" w:rsidRPr="00F91DFB">
        <w:rPr>
          <w:rFonts w:ascii="Arial" w:hAnsi="Arial" w:cs="Arial"/>
        </w:rPr>
        <w:t>Inżynieria środowiska</w:t>
      </w:r>
      <w:r w:rsidR="009C62FB" w:rsidRPr="00F91DFB">
        <w:rPr>
          <w:rFonts w:ascii="Arial" w:hAnsi="Arial" w:cs="Arial"/>
        </w:rPr>
        <w:t>,</w:t>
      </w:r>
      <w:r w:rsidR="003F6F4F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Biotechnologia</w:t>
      </w:r>
      <w:r w:rsidR="00FC230E" w:rsidRPr="00F91DFB">
        <w:rPr>
          <w:rFonts w:ascii="Arial" w:hAnsi="Arial" w:cs="Arial"/>
        </w:rPr>
        <w:t>:</w:t>
      </w:r>
    </w:p>
    <w:p w14:paraId="4745D1BB" w14:textId="0503F4FE" w:rsidR="0052438F" w:rsidRPr="00F91DFB" w:rsidRDefault="0072301F" w:rsidP="005E61AE">
      <w:pPr>
        <w:pStyle w:val="Tekstpodstawowywcity2"/>
        <w:numPr>
          <w:ilvl w:val="0"/>
          <w:numId w:val="8"/>
        </w:numPr>
        <w:spacing w:after="0" w:line="360" w:lineRule="auto"/>
        <w:ind w:left="1135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</w:t>
      </w:r>
      <w:r w:rsidR="00913D0F" w:rsidRPr="00F91DFB">
        <w:rPr>
          <w:rFonts w:ascii="Arial" w:hAnsi="Arial" w:cs="Arial"/>
        </w:rPr>
        <w:t>a kwalifikacyjna</w:t>
      </w:r>
      <w:r w:rsidR="004E1CD5" w:rsidRPr="00F91DFB">
        <w:rPr>
          <w:rFonts w:ascii="Arial" w:hAnsi="Arial" w:cs="Arial"/>
        </w:rPr>
        <w:t>,</w:t>
      </w:r>
    </w:p>
    <w:p w14:paraId="5C8BCEDF" w14:textId="03DA6984" w:rsidR="000309ED" w:rsidRPr="00F91DFB" w:rsidRDefault="0052438F" w:rsidP="00F61225">
      <w:pPr>
        <w:pStyle w:val="Tekstpodstawowywcity2"/>
        <w:numPr>
          <w:ilvl w:val="0"/>
          <w:numId w:val="8"/>
        </w:numPr>
        <w:spacing w:after="1200" w:line="360" w:lineRule="auto"/>
        <w:ind w:left="1135" w:hanging="284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kandydaci na studia </w:t>
      </w:r>
      <w:r w:rsidRPr="00F91DFB">
        <w:rPr>
          <w:rFonts w:ascii="Arial" w:hAnsi="Arial" w:cs="Arial"/>
          <w:bCs/>
        </w:rPr>
        <w:t>drugiego stopnia</w:t>
      </w:r>
      <w:r w:rsidRPr="00F91DFB">
        <w:rPr>
          <w:rFonts w:ascii="Arial" w:hAnsi="Arial" w:cs="Arial"/>
        </w:rPr>
        <w:t xml:space="preserve">, którzy ukończyli studia pierwszego stopnia </w:t>
      </w:r>
      <w:r w:rsidR="00844C93" w:rsidRPr="00F91DFB">
        <w:rPr>
          <w:rFonts w:ascii="Arial" w:hAnsi="Arial" w:cs="Arial"/>
        </w:rPr>
        <w:t>na innych kierunkach niż te, na które się ubiegają</w:t>
      </w:r>
      <w:r w:rsidRPr="00F91DFB">
        <w:rPr>
          <w:rFonts w:ascii="Arial" w:hAnsi="Arial" w:cs="Arial"/>
        </w:rPr>
        <w:t xml:space="preserve"> </w:t>
      </w:r>
      <w:r w:rsidR="002161D6" w:rsidRPr="00F91DFB">
        <w:rPr>
          <w:rFonts w:ascii="Arial" w:hAnsi="Arial" w:cs="Arial"/>
        </w:rPr>
        <w:t xml:space="preserve">mogą zostać wpisani na listę studentów drugiego stopnia, jeżeli istnieje możliwość uzupełnienia </w:t>
      </w:r>
      <w:r w:rsidR="00844C93" w:rsidRPr="00F91DFB">
        <w:rPr>
          <w:rFonts w:ascii="Arial" w:hAnsi="Arial" w:cs="Arial"/>
        </w:rPr>
        <w:t xml:space="preserve">brakujących efektów uczenia się w trakcie trwania studiów </w:t>
      </w:r>
      <w:r w:rsidR="005F7459" w:rsidRPr="00F91DFB">
        <w:rPr>
          <w:rFonts w:ascii="Arial" w:hAnsi="Arial" w:cs="Arial"/>
        </w:rPr>
        <w:t>drugiego</w:t>
      </w:r>
      <w:r w:rsidR="00844C93" w:rsidRPr="00F91DFB">
        <w:rPr>
          <w:rFonts w:ascii="Arial" w:hAnsi="Arial" w:cs="Arial"/>
        </w:rPr>
        <w:t xml:space="preserve"> stopnia, </w:t>
      </w:r>
      <w:r w:rsidRPr="00F91DFB">
        <w:rPr>
          <w:rFonts w:ascii="Arial" w:hAnsi="Arial" w:cs="Arial"/>
        </w:rPr>
        <w:t>zakresie następujących modułów</w:t>
      </w:r>
      <w:r w:rsidR="000309ED" w:rsidRPr="00F91DFB">
        <w:rPr>
          <w:rFonts w:ascii="Arial" w:hAnsi="Arial" w:cs="Arial"/>
        </w:rPr>
        <w:t xml:space="preserve"> zawartych w tabeli </w:t>
      </w:r>
      <w:r w:rsidR="006637D4" w:rsidRPr="00F91DFB">
        <w:rPr>
          <w:rFonts w:ascii="Arial" w:hAnsi="Arial" w:cs="Arial"/>
        </w:rPr>
        <w:t>3</w:t>
      </w:r>
      <w:r w:rsidR="006A6387">
        <w:rPr>
          <w:rFonts w:ascii="Arial" w:hAnsi="Arial" w:cs="Arial"/>
        </w:rPr>
        <w:t>.</w:t>
      </w:r>
    </w:p>
    <w:p w14:paraId="168F181E" w14:textId="2F8B1961" w:rsidR="008F5266" w:rsidRPr="00F61225" w:rsidRDefault="000309ED" w:rsidP="00F61225">
      <w:pPr>
        <w:spacing w:after="120"/>
        <w:rPr>
          <w:rFonts w:ascii="Arial" w:hAnsi="Arial" w:cs="Arial"/>
        </w:rPr>
      </w:pPr>
      <w:r w:rsidRPr="00F61225">
        <w:rPr>
          <w:rFonts w:ascii="Arial" w:hAnsi="Arial" w:cs="Arial"/>
          <w:bCs/>
        </w:rPr>
        <w:lastRenderedPageBreak/>
        <w:t>Tabel</w:t>
      </w:r>
      <w:r w:rsidR="002E106F" w:rsidRPr="00F61225">
        <w:rPr>
          <w:rFonts w:ascii="Arial" w:hAnsi="Arial" w:cs="Arial"/>
          <w:bCs/>
        </w:rPr>
        <w:t>a</w:t>
      </w:r>
      <w:r w:rsidR="006637D4" w:rsidRPr="00F61225">
        <w:rPr>
          <w:rFonts w:ascii="Arial" w:hAnsi="Arial" w:cs="Arial"/>
          <w:bCs/>
        </w:rPr>
        <w:t xml:space="preserve"> 3</w:t>
      </w:r>
      <w:r w:rsidR="002E106F" w:rsidRPr="00F61225">
        <w:rPr>
          <w:rFonts w:ascii="Arial" w:hAnsi="Arial" w:cs="Arial"/>
          <w:bCs/>
        </w:rPr>
        <w:t>.</w:t>
      </w:r>
      <w:r w:rsidRPr="00F91DFB">
        <w:rPr>
          <w:rFonts w:ascii="Arial" w:hAnsi="Arial" w:cs="Arial"/>
        </w:rPr>
        <w:t xml:space="preserve"> Wykaz modułów przyporządkowanych do kierunków studiów</w:t>
      </w:r>
      <w:r w:rsidR="00F61225">
        <w:rPr>
          <w:rFonts w:ascii="Arial" w:hAnsi="Arial" w:cs="Arial"/>
        </w:rPr>
        <w:t>.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735"/>
      </w:tblGrid>
      <w:tr w:rsidR="002C71E3" w:rsidRPr="00F91DFB" w14:paraId="333494A0" w14:textId="77777777" w:rsidTr="003B7752">
        <w:trPr>
          <w:jc w:val="center"/>
        </w:trPr>
        <w:tc>
          <w:tcPr>
            <w:tcW w:w="1902" w:type="dxa"/>
          </w:tcPr>
          <w:p w14:paraId="6B341745" w14:textId="77777777" w:rsidR="002C71E3" w:rsidRPr="00F91DFB" w:rsidRDefault="002C71E3" w:rsidP="00FC230E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Dla kierunku: </w:t>
            </w:r>
            <w:r w:rsidR="003B7752" w:rsidRPr="00F91DFB">
              <w:rPr>
                <w:rFonts w:ascii="Arial" w:hAnsi="Arial" w:cs="Arial"/>
              </w:rPr>
              <w:br/>
            </w:r>
            <w:r w:rsidRPr="00F91DFB">
              <w:rPr>
                <w:rFonts w:ascii="Arial" w:hAnsi="Arial" w:cs="Arial"/>
                <w:b/>
              </w:rPr>
              <w:t>Inżynieria Środowiska</w:t>
            </w:r>
          </w:p>
        </w:tc>
        <w:tc>
          <w:tcPr>
            <w:tcW w:w="7783" w:type="dxa"/>
          </w:tcPr>
          <w:p w14:paraId="486DB138" w14:textId="316348CF" w:rsidR="000B6AC7" w:rsidRPr="00F91DFB" w:rsidRDefault="003B7752" w:rsidP="00FC23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91DFB">
              <w:rPr>
                <w:rFonts w:ascii="Arial" w:hAnsi="Arial" w:cs="Arial"/>
              </w:rPr>
              <w:t xml:space="preserve">matematyki, fizyki, chemii, biologii i ekologii, mechaniki płynów, </w:t>
            </w:r>
            <w:r w:rsidRPr="00F91DFB">
              <w:t xml:space="preserve"> </w:t>
            </w:r>
            <w:r w:rsidRPr="00F91DFB">
              <w:rPr>
                <w:rFonts w:ascii="Arial" w:hAnsi="Arial" w:cs="Arial"/>
              </w:rPr>
              <w:t>termodynamiki technicznej, budownictwa, inżynierii i gospodarki wodnej, gospodarki komunalnej, sieci wodociągowych i kanalizacyjnych, instalacji wodociągowych i kanalizacyjnych, sieci i instalacji gazowych, ciepłownictwa i ogrzewnictwa, wentylacji i klimatyzacji, zgodnie z efektami uczenia się zapisanymi w dokumencie „</w:t>
            </w:r>
            <w:r w:rsidRPr="00F91DFB">
              <w:rPr>
                <w:rFonts w:ascii="Arial" w:hAnsi="Arial" w:cs="Arial"/>
                <w:caps/>
              </w:rPr>
              <w:t xml:space="preserve">Program STUDIÓW </w:t>
            </w:r>
            <w:r w:rsidRPr="00F91DFB">
              <w:rPr>
                <w:rFonts w:ascii="Arial" w:hAnsi="Arial" w:cs="Arial"/>
                <w:bCs/>
                <w:iCs/>
              </w:rPr>
              <w:t xml:space="preserve">dla kierunku </w:t>
            </w:r>
            <w:r w:rsidRPr="00F91DFB">
              <w:rPr>
                <w:rFonts w:ascii="Arial" w:hAnsi="Arial" w:cs="Arial"/>
                <w:b/>
                <w:bCs/>
                <w:iCs/>
              </w:rPr>
              <w:t>Inżynieria Środowiska</w:t>
            </w:r>
            <w:r w:rsidRPr="00F91DFB">
              <w:rPr>
                <w:rFonts w:ascii="Arial" w:hAnsi="Arial" w:cs="Arial"/>
                <w:bCs/>
                <w:iCs/>
              </w:rPr>
              <w:t xml:space="preserve">”, </w:t>
            </w:r>
            <w:r w:rsidRPr="00F91DFB">
              <w:rPr>
                <w:rFonts w:ascii="Arial" w:hAnsi="Arial" w:cs="Arial"/>
                <w:bCs/>
              </w:rPr>
              <w:t>pierwszego stopień kształcenia, który obowiązuje w roku akademickim, na który realizowana jest rekrutacja na studia.</w:t>
            </w:r>
          </w:p>
        </w:tc>
      </w:tr>
      <w:tr w:rsidR="002C71E3" w:rsidRPr="00F91DFB" w14:paraId="6E3D2511" w14:textId="77777777" w:rsidTr="003B7752">
        <w:trPr>
          <w:jc w:val="center"/>
        </w:trPr>
        <w:tc>
          <w:tcPr>
            <w:tcW w:w="1902" w:type="dxa"/>
            <w:shd w:val="clear" w:color="auto" w:fill="auto"/>
          </w:tcPr>
          <w:p w14:paraId="03368B74" w14:textId="77777777" w:rsidR="002C71E3" w:rsidRPr="00F91DFB" w:rsidRDefault="002C71E3" w:rsidP="00FC230E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Dla kierunku: </w:t>
            </w:r>
            <w:r w:rsidRPr="00F91DFB">
              <w:rPr>
                <w:rFonts w:ascii="Arial" w:hAnsi="Arial" w:cs="Arial"/>
                <w:b/>
              </w:rPr>
              <w:t>Energetyka</w:t>
            </w:r>
          </w:p>
        </w:tc>
        <w:tc>
          <w:tcPr>
            <w:tcW w:w="7783" w:type="dxa"/>
          </w:tcPr>
          <w:p w14:paraId="5E90A600" w14:textId="47848432" w:rsidR="000B6AC7" w:rsidRPr="00F91DFB" w:rsidRDefault="003B7752" w:rsidP="003B7752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Cs/>
              </w:rPr>
            </w:pPr>
            <w:r w:rsidRPr="00F91DFB">
              <w:rPr>
                <w:rFonts w:ascii="Arial" w:hAnsi="Arial" w:cs="Arial"/>
              </w:rPr>
              <w:t>matematyki, fizyki, chemii, mechaniki technicznej, termodynamiki technicznej, mechaniki płynów, wymiany ciepła i masy, elektrotechniki, odnawialnych źródeł energii, technologii przetwarzania paliw i odpadów, maszyn i urządzeń w energetyce, spalania paliw, technologii magazynowania energii, wymienników i rekuperatorów ciepła, technologii oczyszczania gazów, zgodnie z efektami uczenia się zapisanymi w dokumencie „</w:t>
            </w:r>
            <w:r w:rsidRPr="00F91DFB">
              <w:rPr>
                <w:rFonts w:ascii="Arial" w:hAnsi="Arial" w:cs="Arial"/>
                <w:caps/>
                <w:lang w:eastAsia="pl-PL"/>
              </w:rPr>
              <w:t xml:space="preserve">Program </w:t>
            </w:r>
            <w:r w:rsidRPr="00F91DFB">
              <w:rPr>
                <w:rFonts w:ascii="Arial" w:hAnsi="Arial" w:cs="Arial"/>
                <w:caps/>
              </w:rPr>
              <w:t xml:space="preserve">STUDIÓW </w:t>
            </w:r>
            <w:r w:rsidRPr="00F91DFB">
              <w:rPr>
                <w:rFonts w:ascii="Arial" w:hAnsi="Arial" w:cs="Arial"/>
                <w:bCs/>
                <w:iCs/>
              </w:rPr>
              <w:t xml:space="preserve">dla kierunku </w:t>
            </w:r>
            <w:r w:rsidRPr="00F91DFB">
              <w:rPr>
                <w:rFonts w:ascii="Arial" w:hAnsi="Arial" w:cs="Arial"/>
                <w:b/>
                <w:bCs/>
                <w:iCs/>
              </w:rPr>
              <w:t>Energetyka</w:t>
            </w:r>
            <w:r w:rsidRPr="00F91DFB">
              <w:rPr>
                <w:rFonts w:ascii="Arial" w:hAnsi="Arial" w:cs="Arial"/>
                <w:bCs/>
                <w:iCs/>
              </w:rPr>
              <w:t xml:space="preserve">”, </w:t>
            </w:r>
            <w:r w:rsidRPr="00F91DFB">
              <w:rPr>
                <w:rFonts w:ascii="Arial" w:hAnsi="Arial" w:cs="Arial"/>
                <w:bCs/>
              </w:rPr>
              <w:t>pierwszy stopień kształcenia, który obowiązuje w roku akademickim, na który realizowana jest rekrutacja na studia.</w:t>
            </w:r>
          </w:p>
        </w:tc>
      </w:tr>
      <w:tr w:rsidR="00F91DFB" w:rsidRPr="00F91DFB" w14:paraId="731D5FBA" w14:textId="77777777" w:rsidTr="003B7752">
        <w:trPr>
          <w:jc w:val="center"/>
        </w:trPr>
        <w:tc>
          <w:tcPr>
            <w:tcW w:w="1902" w:type="dxa"/>
          </w:tcPr>
          <w:p w14:paraId="3AC3F091" w14:textId="77777777" w:rsidR="002C71E3" w:rsidRPr="00F91DFB" w:rsidRDefault="002C71E3" w:rsidP="00FC230E">
            <w:pPr>
              <w:pStyle w:val="Tekstpodstawowywcity21"/>
              <w:tabs>
                <w:tab w:val="clear" w:pos="720"/>
                <w:tab w:val="left" w:pos="1260"/>
              </w:tabs>
              <w:spacing w:line="360" w:lineRule="auto"/>
              <w:ind w:left="0" w:firstLine="0"/>
              <w:jc w:val="left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Dla kierunku: </w:t>
            </w:r>
            <w:r w:rsidRPr="00F91DFB">
              <w:rPr>
                <w:rFonts w:ascii="Arial" w:hAnsi="Arial" w:cs="Arial"/>
                <w:b/>
              </w:rPr>
              <w:t>Biotechnologia</w:t>
            </w:r>
          </w:p>
        </w:tc>
        <w:tc>
          <w:tcPr>
            <w:tcW w:w="7783" w:type="dxa"/>
          </w:tcPr>
          <w:p w14:paraId="09F0BA07" w14:textId="6C5D126D" w:rsidR="002C71E3" w:rsidRPr="00F91DFB" w:rsidRDefault="003B7752" w:rsidP="00FC23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  <w:bCs/>
              </w:rPr>
              <w:t>matematyki, fizyki, biotechnologii środowiska, chemii ogólnej, chemicznej analizy ilościowej i jakościowej, chemii organicznej, biologii i mikrobiologii środowiska, biochemii, genetyki, biologii molekularnej, biofizyki i procesów jednostkowych w biotechnologii, inżynierii genetycznej w biotechnologii środowiska, kultur tkankowych i komórkowych - zgodnie z efektami uczenia się zapisanymi w dokumencie „PROGRAM STUDIÓW dla kierunku Biotechnologia”, pierwszy stopień kształcenia, który obowiązuje w roku akademickim, na który realizowana jest rekrutacja na studia.</w:t>
            </w:r>
          </w:p>
        </w:tc>
      </w:tr>
    </w:tbl>
    <w:p w14:paraId="48EE63D2" w14:textId="6C648A7D" w:rsidR="004A5100" w:rsidRPr="00F91DFB" w:rsidRDefault="004A5100" w:rsidP="005E61AE">
      <w:pPr>
        <w:pStyle w:val="Tekstpodstawowywcity2"/>
        <w:numPr>
          <w:ilvl w:val="1"/>
          <w:numId w:val="20"/>
        </w:numPr>
        <w:spacing w:before="120"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Informatyka, </w:t>
      </w:r>
      <w:r w:rsidR="00A75159" w:rsidRPr="00920A96">
        <w:rPr>
          <w:rFonts w:ascii="Arial" w:hAnsi="Arial" w:cs="Arial"/>
        </w:rPr>
        <w:t>Inżynieria mechaniczna</w:t>
      </w:r>
      <w:r w:rsidR="00A75159">
        <w:rPr>
          <w:rFonts w:ascii="Arial" w:hAnsi="Arial" w:cs="Arial"/>
        </w:rPr>
        <w:t xml:space="preserve">, </w:t>
      </w:r>
      <w:r w:rsidRPr="00F91DFB">
        <w:rPr>
          <w:rFonts w:ascii="Arial" w:hAnsi="Arial" w:cs="Arial"/>
        </w:rPr>
        <w:t>Mechanika i budowa maszyn, Sztuczna inteligencja i Data Science:</w:t>
      </w:r>
    </w:p>
    <w:p w14:paraId="7C7855DD" w14:textId="77777777" w:rsidR="004A5100" w:rsidRPr="00F91DFB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posiadanie tytułu zawodowego: inżyniera, magistra inżyniera lub tytułu równoważnego,</w:t>
      </w:r>
    </w:p>
    <w:p w14:paraId="2F82F2AD" w14:textId="77777777" w:rsidR="004A5100" w:rsidRPr="00F91DFB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kierunek ukończonych studiów (uwzględniane są również oceny i informacje zawarte w suplemencie do dyplomu),</w:t>
      </w:r>
    </w:p>
    <w:p w14:paraId="4DA4A632" w14:textId="77777777" w:rsidR="00562E16" w:rsidRPr="00562E16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rozmowa kwalifikacyjna (mechanika i budowa maszyn)</w:t>
      </w:r>
      <w:r w:rsidR="006A6387">
        <w:rPr>
          <w:rFonts w:ascii="Arial" w:hAnsi="Arial" w:cs="Arial"/>
        </w:rPr>
        <w:t>,</w:t>
      </w:r>
    </w:p>
    <w:p w14:paraId="4088B3B7" w14:textId="322B87DC" w:rsidR="004A5100" w:rsidRPr="00F91DFB" w:rsidRDefault="004A5100" w:rsidP="005E61AE">
      <w:pPr>
        <w:pStyle w:val="Tekstpodstawowywcity2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lastRenderedPageBreak/>
        <w:t xml:space="preserve">w uzasadnionych przypadkach rozmowa kwalifikacyjna (informatyka, sztuczna inteligencja i data </w:t>
      </w:r>
      <w:r w:rsidRPr="00920A96">
        <w:rPr>
          <w:rFonts w:ascii="Arial" w:hAnsi="Arial" w:cs="Arial"/>
        </w:rPr>
        <w:t>Science</w:t>
      </w:r>
      <w:r w:rsidR="004D5291" w:rsidRPr="00920A96">
        <w:rPr>
          <w:rFonts w:ascii="Arial" w:hAnsi="Arial" w:cs="Arial"/>
        </w:rPr>
        <w:t>, inżynieria mechaniczna</w:t>
      </w:r>
      <w:r w:rsidRPr="00920A96">
        <w:rPr>
          <w:rFonts w:ascii="Arial" w:hAnsi="Arial" w:cs="Arial"/>
        </w:rPr>
        <w:t>)</w:t>
      </w:r>
      <w:r w:rsidR="006A6387" w:rsidRPr="00920A96">
        <w:rPr>
          <w:rFonts w:ascii="Arial" w:hAnsi="Arial" w:cs="Arial"/>
        </w:rPr>
        <w:t>.</w:t>
      </w:r>
    </w:p>
    <w:p w14:paraId="57634E5E" w14:textId="77777777" w:rsidR="004A5100" w:rsidRPr="00F91DFB" w:rsidRDefault="004A5100" w:rsidP="004A5100">
      <w:pPr>
        <w:pStyle w:val="Tekstpodstawowywcity2"/>
        <w:spacing w:after="0" w:line="360" w:lineRule="auto"/>
        <w:ind w:left="851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Kandydaci przyjęci na studia drugiego stopnia po innych kierunkach będą zobowiązani do uzupełnienia różnic programowych w czasie trwania tych studiów.</w:t>
      </w:r>
    </w:p>
    <w:p w14:paraId="17C252A7" w14:textId="77777777" w:rsidR="004A5100" w:rsidRPr="00F91DFB" w:rsidRDefault="004A5100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  <w:bCs/>
          <w:iCs/>
        </w:rPr>
        <w:t>Inżynieria materiałowa, Metalurgia, Zarządzanie i inżynieria produkcji, Fizyka techniczna:</w:t>
      </w:r>
    </w:p>
    <w:p w14:paraId="14E996BB" w14:textId="32CC6ECE" w:rsidR="004A5100" w:rsidRPr="00F91DFB" w:rsidRDefault="004A5100" w:rsidP="005E61AE">
      <w:pPr>
        <w:pStyle w:val="Tekstpodstawowywcity2"/>
        <w:numPr>
          <w:ilvl w:val="0"/>
          <w:numId w:val="4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średnia ocen ze studiów pierwszego stopnia,</w:t>
      </w:r>
    </w:p>
    <w:p w14:paraId="6048310A" w14:textId="77777777" w:rsidR="004A5100" w:rsidRPr="00F91DFB" w:rsidRDefault="004A5100" w:rsidP="005E61AE">
      <w:pPr>
        <w:pStyle w:val="Tekstpodstawowywcity2"/>
        <w:numPr>
          <w:ilvl w:val="0"/>
          <w:numId w:val="4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oceny i informacje zawarte w suplemencie do dyplomu,</w:t>
      </w:r>
    </w:p>
    <w:p w14:paraId="4C8E33CF" w14:textId="77777777" w:rsidR="004A5100" w:rsidRPr="00F91DFB" w:rsidRDefault="004A5100" w:rsidP="005E61AE">
      <w:pPr>
        <w:pStyle w:val="Tekstpodstawowywcity2"/>
        <w:numPr>
          <w:ilvl w:val="0"/>
          <w:numId w:val="4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uzasadnionych przypadkach rozmowa kwalifikacyjna potwierdzająca posiadanie wiedzy, umiejętności i kompetencji inżynierskich.</w:t>
      </w:r>
    </w:p>
    <w:p w14:paraId="06666A9D" w14:textId="67C397D2" w:rsidR="0072301F" w:rsidRPr="00F91DFB" w:rsidRDefault="00512B7E" w:rsidP="005E61AE">
      <w:pPr>
        <w:pStyle w:val="Tekstpodstawowywcity2"/>
        <w:numPr>
          <w:ilvl w:val="1"/>
          <w:numId w:val="20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Zarządzanie</w:t>
      </w:r>
      <w:r w:rsidR="00F408D6" w:rsidRPr="00F91DFB">
        <w:rPr>
          <w:rFonts w:ascii="Arial" w:hAnsi="Arial" w:cs="Arial"/>
        </w:rPr>
        <w:t xml:space="preserve">, Zarządzanie (studia w języku angielskim), </w:t>
      </w:r>
      <w:r w:rsidRPr="00F91DFB">
        <w:rPr>
          <w:rFonts w:ascii="Arial" w:hAnsi="Arial" w:cs="Arial"/>
        </w:rPr>
        <w:t>Logistyka</w:t>
      </w:r>
      <w:r w:rsidR="00F408D6" w:rsidRPr="00F91DFB">
        <w:rPr>
          <w:rFonts w:ascii="Arial" w:hAnsi="Arial" w:cs="Arial"/>
        </w:rPr>
        <w:t>, Logistyka (studia w języku angielskim)</w:t>
      </w:r>
      <w:r w:rsidRPr="00F91DFB">
        <w:rPr>
          <w:rFonts w:ascii="Arial" w:hAnsi="Arial" w:cs="Arial"/>
        </w:rPr>
        <w:t xml:space="preserve"> B</w:t>
      </w:r>
      <w:r w:rsidR="00AB320F" w:rsidRPr="00F91DFB">
        <w:rPr>
          <w:rFonts w:ascii="Arial" w:hAnsi="Arial" w:cs="Arial"/>
        </w:rPr>
        <w:t xml:space="preserve">ezpieczeństwo i higiena pracy, </w:t>
      </w:r>
      <w:r w:rsidRPr="00F91DFB">
        <w:rPr>
          <w:rFonts w:ascii="Arial" w:hAnsi="Arial" w:cs="Arial"/>
        </w:rPr>
        <w:t>Finanse i</w:t>
      </w:r>
      <w:r w:rsidR="006A1038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rachunkowość</w:t>
      </w:r>
      <w:r w:rsidR="0018080E" w:rsidRPr="00F91DFB">
        <w:rPr>
          <w:rFonts w:ascii="Arial" w:hAnsi="Arial" w:cs="Arial"/>
        </w:rPr>
        <w:t xml:space="preserve"> w</w:t>
      </w:r>
      <w:r w:rsidR="00562E16">
        <w:rPr>
          <w:rFonts w:ascii="Arial" w:hAnsi="Arial" w:cs="Arial"/>
        </w:rPr>
        <w:t> </w:t>
      </w:r>
      <w:r w:rsidR="0018080E" w:rsidRPr="00F91DFB">
        <w:rPr>
          <w:rFonts w:ascii="Arial" w:hAnsi="Arial" w:cs="Arial"/>
        </w:rPr>
        <w:t>biznesie</w:t>
      </w:r>
      <w:r w:rsidR="0078425D">
        <w:rPr>
          <w:rFonts w:ascii="Arial" w:hAnsi="Arial" w:cs="Arial"/>
        </w:rPr>
        <w:t xml:space="preserve">, </w:t>
      </w:r>
      <w:r w:rsidR="009F7A91" w:rsidRPr="00F91DFB">
        <w:rPr>
          <w:rFonts w:ascii="Arial" w:hAnsi="Arial" w:cs="Arial"/>
        </w:rPr>
        <w:t>Zarządzanie jakością i produkcją</w:t>
      </w:r>
      <w:r w:rsidR="003C22A0" w:rsidRPr="00F91DFB">
        <w:rPr>
          <w:rFonts w:ascii="Arial" w:hAnsi="Arial" w:cs="Arial"/>
        </w:rPr>
        <w:t xml:space="preserve"> (studia w języku angielskim)</w:t>
      </w:r>
      <w:r w:rsidR="009F7A91" w:rsidRPr="00F91DFB">
        <w:rPr>
          <w:rFonts w:ascii="Arial" w:hAnsi="Arial" w:cs="Arial"/>
        </w:rPr>
        <w:t>, Design i</w:t>
      </w:r>
      <w:r w:rsidR="0078425D">
        <w:rPr>
          <w:rFonts w:ascii="Arial" w:hAnsi="Arial" w:cs="Arial"/>
        </w:rPr>
        <w:t> </w:t>
      </w:r>
      <w:r w:rsidR="009F7A91" w:rsidRPr="00F91DFB">
        <w:rPr>
          <w:rFonts w:ascii="Arial" w:hAnsi="Arial" w:cs="Arial"/>
        </w:rPr>
        <w:t>zarządzanie projektami</w:t>
      </w:r>
      <w:r w:rsidR="00B62955" w:rsidRPr="00F91DFB">
        <w:rPr>
          <w:rFonts w:ascii="Arial" w:hAnsi="Arial" w:cs="Arial"/>
          <w:bCs/>
          <w:iCs/>
        </w:rPr>
        <w:t>:</w:t>
      </w:r>
    </w:p>
    <w:p w14:paraId="2214B76B" w14:textId="77777777" w:rsidR="0002171E" w:rsidRPr="00F91DFB" w:rsidRDefault="007C0000" w:rsidP="005E61AE">
      <w:pPr>
        <w:pStyle w:val="Tekstpodstawowywcity2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rozmow</w:t>
      </w:r>
      <w:r w:rsidR="00913D0F" w:rsidRPr="00F91DFB">
        <w:rPr>
          <w:rFonts w:ascii="Arial" w:hAnsi="Arial" w:cs="Arial"/>
        </w:rPr>
        <w:t>a</w:t>
      </w:r>
      <w:r w:rsidRPr="00F91DFB">
        <w:rPr>
          <w:rFonts w:ascii="Arial" w:hAnsi="Arial" w:cs="Arial"/>
        </w:rPr>
        <w:t xml:space="preserve"> kwalifikacyjn</w:t>
      </w:r>
      <w:r w:rsidR="00913D0F" w:rsidRPr="00F91DFB">
        <w:rPr>
          <w:rFonts w:ascii="Arial" w:hAnsi="Arial" w:cs="Arial"/>
        </w:rPr>
        <w:t>a</w:t>
      </w:r>
      <w:r w:rsidR="002F2FCC" w:rsidRPr="00F91DFB">
        <w:rPr>
          <w:rFonts w:ascii="Arial" w:hAnsi="Arial" w:cs="Arial"/>
        </w:rPr>
        <w:t>,</w:t>
      </w:r>
    </w:p>
    <w:p w14:paraId="0FCD480F" w14:textId="068C00B4" w:rsidR="002D39AF" w:rsidRPr="00F91DFB" w:rsidRDefault="0002171E" w:rsidP="005E61AE">
      <w:pPr>
        <w:pStyle w:val="Tekstpodstawowywcity2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hAnsi="Arial" w:cs="Arial"/>
          <w:strike/>
        </w:rPr>
      </w:pPr>
      <w:r w:rsidRPr="00F91DFB">
        <w:rPr>
          <w:rFonts w:ascii="Arial" w:hAnsi="Arial" w:cs="Arial"/>
        </w:rPr>
        <w:t>kandydaci na studia drugiego stopnia</w:t>
      </w:r>
      <w:r w:rsidR="00F33754" w:rsidRPr="00F91DFB">
        <w:rPr>
          <w:rFonts w:ascii="Arial" w:hAnsi="Arial" w:cs="Arial"/>
        </w:rPr>
        <w:t xml:space="preserve">, którzy ukończyli studia pierwszego stopnia </w:t>
      </w:r>
      <w:r w:rsidR="00C53851" w:rsidRPr="00F91DFB">
        <w:rPr>
          <w:rFonts w:ascii="Arial" w:hAnsi="Arial" w:cs="Arial"/>
        </w:rPr>
        <w:t xml:space="preserve">na innym kierunku </w:t>
      </w:r>
      <w:r w:rsidR="00F33754" w:rsidRPr="00F91DFB">
        <w:rPr>
          <w:rFonts w:ascii="Arial" w:hAnsi="Arial" w:cs="Arial"/>
        </w:rPr>
        <w:t>niż te</w:t>
      </w:r>
      <w:r w:rsidR="00C53851" w:rsidRPr="00F91DFB">
        <w:rPr>
          <w:rFonts w:ascii="Arial" w:hAnsi="Arial" w:cs="Arial"/>
        </w:rPr>
        <w:t>n</w:t>
      </w:r>
      <w:r w:rsidR="00F33754" w:rsidRPr="00F91DFB">
        <w:rPr>
          <w:rFonts w:ascii="Arial" w:hAnsi="Arial" w:cs="Arial"/>
        </w:rPr>
        <w:t>, o</w:t>
      </w:r>
      <w:r w:rsidR="001D33EC">
        <w:rPr>
          <w:rFonts w:ascii="Arial" w:hAnsi="Arial" w:cs="Arial"/>
        </w:rPr>
        <w:t xml:space="preserve"> </w:t>
      </w:r>
      <w:r w:rsidR="00F33754" w:rsidRPr="00F91DFB">
        <w:rPr>
          <w:rFonts w:ascii="Arial" w:hAnsi="Arial" w:cs="Arial"/>
        </w:rPr>
        <w:t>przyjęcie</w:t>
      </w:r>
      <w:r w:rsidR="00C53851" w:rsidRPr="00F91DFB">
        <w:rPr>
          <w:rFonts w:ascii="Arial" w:hAnsi="Arial" w:cs="Arial"/>
        </w:rPr>
        <w:t xml:space="preserve"> na który się ubiegają</w:t>
      </w:r>
      <w:r w:rsidR="00F33754" w:rsidRPr="00F91DFB">
        <w:rPr>
          <w:rFonts w:ascii="Arial" w:hAnsi="Arial" w:cs="Arial"/>
        </w:rPr>
        <w:t>,</w:t>
      </w:r>
      <w:r w:rsidR="00F408D6" w:rsidRPr="00F91DFB">
        <w:rPr>
          <w:rFonts w:ascii="Arial" w:hAnsi="Arial" w:cs="Arial"/>
        </w:rPr>
        <w:t xml:space="preserve"> są</w:t>
      </w:r>
      <w:r w:rsidR="001D33EC">
        <w:rPr>
          <w:rFonts w:ascii="Arial" w:hAnsi="Arial" w:cs="Arial"/>
        </w:rPr>
        <w:t xml:space="preserve"> </w:t>
      </w:r>
      <w:r w:rsidR="00F408D6" w:rsidRPr="00F91DFB">
        <w:rPr>
          <w:rFonts w:ascii="Arial" w:hAnsi="Arial" w:cs="Arial"/>
        </w:rPr>
        <w:t>zobowiązani do</w:t>
      </w:r>
      <w:r w:rsidR="00562E16">
        <w:rPr>
          <w:rFonts w:ascii="Arial" w:hAnsi="Arial" w:cs="Arial"/>
        </w:rPr>
        <w:t> </w:t>
      </w:r>
      <w:r w:rsidR="00F408D6" w:rsidRPr="00F91DFB">
        <w:rPr>
          <w:rFonts w:ascii="Arial" w:hAnsi="Arial" w:cs="Arial"/>
        </w:rPr>
        <w:t>uzupełnienia w czasie trwania studiów drugiego stopnia efektów uczenia się wynikających z różnic w programach.</w:t>
      </w:r>
    </w:p>
    <w:p w14:paraId="5152262A" w14:textId="77777777" w:rsidR="00FA25CA" w:rsidRPr="00F91DFB" w:rsidRDefault="00AB320F" w:rsidP="002D39AF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4</w:t>
      </w:r>
    </w:p>
    <w:p w14:paraId="578EF45F" w14:textId="77777777" w:rsidR="006B4B67" w:rsidRPr="00F91DFB" w:rsidRDefault="006B4B67" w:rsidP="00EC1BA1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 xml:space="preserve">Wartość progowa </w:t>
      </w:r>
      <w:r w:rsidR="00B01713" w:rsidRPr="00F91DFB">
        <w:rPr>
          <w:rFonts w:ascii="Arial" w:hAnsi="Arial" w:cs="Arial"/>
          <w:b/>
          <w:bCs/>
        </w:rPr>
        <w:t>w</w:t>
      </w:r>
      <w:r w:rsidRPr="00F91DFB">
        <w:rPr>
          <w:rFonts w:ascii="Arial" w:hAnsi="Arial" w:cs="Arial"/>
          <w:b/>
          <w:bCs/>
        </w:rPr>
        <w:t>skaźnika</w:t>
      </w:r>
      <w:r w:rsidR="003C22A0" w:rsidRPr="00F91DFB">
        <w:rPr>
          <w:rFonts w:ascii="Arial" w:hAnsi="Arial" w:cs="Arial"/>
          <w:b/>
          <w:bCs/>
        </w:rPr>
        <w:t xml:space="preserve"> </w:t>
      </w:r>
      <w:r w:rsidRPr="00F91DFB">
        <w:rPr>
          <w:rFonts w:ascii="Arial" w:hAnsi="Arial" w:cs="Arial"/>
          <w:b/>
          <w:bCs/>
        </w:rPr>
        <w:t>rekrutacyjnego</w:t>
      </w:r>
    </w:p>
    <w:p w14:paraId="2241B58F" w14:textId="77777777" w:rsidR="00236783" w:rsidRPr="00F91DFB" w:rsidRDefault="00BC2449" w:rsidP="002D39AF">
      <w:pPr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Wskaźnik rekrutacyjny uzyskany przez kandydata musi osiągnąć wartość progową, określoną dla każdego kierunku i typu studiów przez </w:t>
      </w:r>
      <w:r w:rsidR="00E52589" w:rsidRPr="00F91DFB">
        <w:rPr>
          <w:rFonts w:ascii="Arial" w:hAnsi="Arial" w:cs="Arial"/>
        </w:rPr>
        <w:t xml:space="preserve">Uczelnianą </w:t>
      </w:r>
      <w:r w:rsidRPr="00F91DFB">
        <w:rPr>
          <w:rFonts w:ascii="Arial" w:hAnsi="Arial" w:cs="Arial"/>
        </w:rPr>
        <w:t>Komisję Rekrutacyjną, na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podstawie liczby zgłoszeń oraz liczby miejsc na dany kierunek i rodzaj studiów.</w:t>
      </w:r>
    </w:p>
    <w:p w14:paraId="4DDEE8A5" w14:textId="77777777" w:rsidR="00676C06" w:rsidRPr="00F91DFB" w:rsidRDefault="00676C06" w:rsidP="002D39AF">
      <w:pPr>
        <w:autoSpaceDE w:val="0"/>
        <w:autoSpaceDN w:val="0"/>
        <w:adjustRightInd w:val="0"/>
        <w:spacing w:line="360" w:lineRule="auto"/>
        <w:jc w:val="both"/>
        <w:rPr>
          <w:rFonts w:ascii="Arial" w:eastAsia="CIDFont+F4" w:hAnsi="Arial" w:cs="Arial"/>
        </w:rPr>
      </w:pPr>
      <w:r w:rsidRPr="00F91DFB">
        <w:rPr>
          <w:rFonts w:ascii="Arial" w:eastAsia="CIDFont+F4" w:hAnsi="Arial" w:cs="Arial"/>
        </w:rPr>
        <w:t>Warunkiem uruchomienia studiów na danym kierunku, poziomie i profilu oraz w danej formie jest</w:t>
      </w:r>
      <w:r w:rsidR="002D39AF" w:rsidRPr="00F91DFB">
        <w:rPr>
          <w:rFonts w:ascii="Arial" w:eastAsia="CIDFont+F4" w:hAnsi="Arial" w:cs="Arial"/>
        </w:rPr>
        <w:t xml:space="preserve"> </w:t>
      </w:r>
      <w:r w:rsidRPr="00F91DFB">
        <w:rPr>
          <w:rFonts w:ascii="Arial" w:eastAsia="CIDFont+F4" w:hAnsi="Arial" w:cs="Arial"/>
        </w:rPr>
        <w:t>zakwalifikowanie się wystarczającej liczby kandydatów, tworzących co najmniej grupę studencką określoną</w:t>
      </w:r>
      <w:r w:rsidR="002D39AF" w:rsidRPr="00F91DFB">
        <w:rPr>
          <w:rFonts w:ascii="Arial" w:eastAsia="CIDFont+F4" w:hAnsi="Arial" w:cs="Arial"/>
        </w:rPr>
        <w:t xml:space="preserve"> </w:t>
      </w:r>
      <w:r w:rsidRPr="00F91DFB">
        <w:rPr>
          <w:rFonts w:ascii="Arial" w:eastAsia="CIDFont+F4" w:hAnsi="Arial" w:cs="Arial"/>
        </w:rPr>
        <w:t>odrębnymi przepisami.</w:t>
      </w:r>
    </w:p>
    <w:p w14:paraId="7B8FD688" w14:textId="4403B808" w:rsidR="00FA25CA" w:rsidRPr="00F91DFB" w:rsidRDefault="00FA25CA" w:rsidP="004F75A6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5</w:t>
      </w:r>
    </w:p>
    <w:p w14:paraId="58262261" w14:textId="77777777" w:rsidR="006B4B67" w:rsidRPr="00F91DFB" w:rsidRDefault="006B4B67" w:rsidP="00EC1BA1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Terminy i procedura</w:t>
      </w:r>
    </w:p>
    <w:p w14:paraId="4A01D08F" w14:textId="77777777" w:rsidR="00DC2E96" w:rsidRPr="00F91DFB" w:rsidRDefault="003F6C73" w:rsidP="005E61AE">
      <w:pPr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Rekrutacja na studia pierwszego</w:t>
      </w:r>
      <w:r w:rsidR="00DC2E96" w:rsidRPr="00F91DFB">
        <w:rPr>
          <w:rFonts w:ascii="Arial" w:hAnsi="Arial" w:cs="Arial"/>
        </w:rPr>
        <w:t xml:space="preserve"> i </w:t>
      </w:r>
      <w:r w:rsidRPr="00F91DFB">
        <w:rPr>
          <w:rFonts w:ascii="Arial" w:hAnsi="Arial" w:cs="Arial"/>
        </w:rPr>
        <w:t>drugiego stopnia przeprowadzana jest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w </w:t>
      </w:r>
      <w:r w:rsidR="00913D0F" w:rsidRPr="00F91DFB">
        <w:rPr>
          <w:rFonts w:ascii="Arial" w:hAnsi="Arial" w:cs="Arial"/>
        </w:rPr>
        <w:t>następujących</w:t>
      </w:r>
      <w:r w:rsidR="00DC2E96" w:rsidRPr="00F91DFB">
        <w:rPr>
          <w:rFonts w:ascii="Arial" w:hAnsi="Arial" w:cs="Arial"/>
        </w:rPr>
        <w:t xml:space="preserve"> terminach:</w:t>
      </w:r>
    </w:p>
    <w:p w14:paraId="42AAD850" w14:textId="77777777" w:rsidR="00DC2E96" w:rsidRPr="00F91DFB" w:rsidRDefault="00DC2E96" w:rsidP="00F61225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 semestr zimowy od</w:t>
      </w:r>
      <w:r w:rsidR="00F1158A" w:rsidRPr="00F91DFB">
        <w:rPr>
          <w:rFonts w:ascii="Arial" w:hAnsi="Arial" w:cs="Arial"/>
        </w:rPr>
        <w:t xml:space="preserve"> czerwca </w:t>
      </w:r>
      <w:r w:rsidR="00D90839" w:rsidRPr="00F91DFB">
        <w:rPr>
          <w:rFonts w:ascii="Arial" w:hAnsi="Arial" w:cs="Arial"/>
        </w:rPr>
        <w:t>202</w:t>
      </w:r>
      <w:r w:rsidR="00F408D6" w:rsidRPr="00F91DFB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r. do</w:t>
      </w:r>
      <w:r w:rsidR="003F6C73" w:rsidRPr="00F91DFB">
        <w:rPr>
          <w:rFonts w:ascii="Arial" w:hAnsi="Arial" w:cs="Arial"/>
        </w:rPr>
        <w:t xml:space="preserve"> </w:t>
      </w:r>
      <w:r w:rsidR="00F1158A" w:rsidRPr="00F91DFB">
        <w:rPr>
          <w:rFonts w:ascii="Arial" w:hAnsi="Arial" w:cs="Arial"/>
        </w:rPr>
        <w:t xml:space="preserve">września </w:t>
      </w:r>
      <w:r w:rsidR="00D90839" w:rsidRPr="00F91DFB">
        <w:rPr>
          <w:rFonts w:ascii="Arial" w:hAnsi="Arial" w:cs="Arial"/>
        </w:rPr>
        <w:t>202</w:t>
      </w:r>
      <w:r w:rsidR="00F408D6" w:rsidRPr="00F91DFB">
        <w:rPr>
          <w:rFonts w:ascii="Arial" w:hAnsi="Arial" w:cs="Arial"/>
        </w:rPr>
        <w:t>4</w:t>
      </w:r>
      <w:r w:rsidRPr="00F91DFB">
        <w:rPr>
          <w:rFonts w:ascii="Arial" w:hAnsi="Arial" w:cs="Arial"/>
        </w:rPr>
        <w:t xml:space="preserve"> r.</w:t>
      </w:r>
      <w:r w:rsidR="00AB320F" w:rsidRPr="00F91DFB">
        <w:rPr>
          <w:rFonts w:ascii="Arial" w:hAnsi="Arial" w:cs="Arial"/>
        </w:rPr>
        <w:t>,</w:t>
      </w:r>
    </w:p>
    <w:p w14:paraId="2F395127" w14:textId="77777777" w:rsidR="00562E16" w:rsidRPr="00562E16" w:rsidRDefault="00DC2E96" w:rsidP="00F61225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 semestr letni od</w:t>
      </w:r>
      <w:r w:rsidR="00CB6850" w:rsidRPr="00F91DFB">
        <w:rPr>
          <w:rFonts w:ascii="Arial" w:hAnsi="Arial" w:cs="Arial"/>
        </w:rPr>
        <w:t xml:space="preserve"> </w:t>
      </w:r>
      <w:r w:rsidR="00F1158A" w:rsidRPr="00F91DFB">
        <w:rPr>
          <w:rFonts w:ascii="Arial" w:hAnsi="Arial" w:cs="Arial"/>
        </w:rPr>
        <w:t xml:space="preserve">stycznia </w:t>
      </w:r>
      <w:r w:rsidR="008A618F" w:rsidRPr="00F91DFB">
        <w:rPr>
          <w:rFonts w:ascii="Arial" w:hAnsi="Arial" w:cs="Arial"/>
        </w:rPr>
        <w:t>20</w:t>
      </w:r>
      <w:r w:rsidR="003F6C73" w:rsidRPr="00F91DFB">
        <w:rPr>
          <w:rFonts w:ascii="Arial" w:hAnsi="Arial" w:cs="Arial"/>
        </w:rPr>
        <w:t>2</w:t>
      </w:r>
      <w:r w:rsidR="00F408D6" w:rsidRPr="00F91DFB">
        <w:rPr>
          <w:rFonts w:ascii="Arial" w:hAnsi="Arial" w:cs="Arial"/>
        </w:rPr>
        <w:t>5</w:t>
      </w:r>
      <w:r w:rsidR="00FC5263" w:rsidRPr="00F91DFB">
        <w:rPr>
          <w:rFonts w:ascii="Arial" w:hAnsi="Arial" w:cs="Arial"/>
        </w:rPr>
        <w:t xml:space="preserve"> r. </w:t>
      </w:r>
      <w:r w:rsidR="008A618F" w:rsidRPr="00F91DFB">
        <w:rPr>
          <w:rFonts w:ascii="Arial" w:hAnsi="Arial" w:cs="Arial"/>
        </w:rPr>
        <w:t>do</w:t>
      </w:r>
      <w:r w:rsidR="00F1158A" w:rsidRPr="00F91DFB">
        <w:rPr>
          <w:rFonts w:ascii="Arial" w:hAnsi="Arial" w:cs="Arial"/>
        </w:rPr>
        <w:t xml:space="preserve"> lutego </w:t>
      </w:r>
      <w:r w:rsidR="00D8738B" w:rsidRPr="00F91DFB">
        <w:rPr>
          <w:rFonts w:ascii="Arial" w:hAnsi="Arial" w:cs="Arial"/>
        </w:rPr>
        <w:t>20</w:t>
      </w:r>
      <w:r w:rsidR="003F6C73" w:rsidRPr="00F91DFB">
        <w:rPr>
          <w:rFonts w:ascii="Arial" w:hAnsi="Arial" w:cs="Arial"/>
        </w:rPr>
        <w:t>2</w:t>
      </w:r>
      <w:r w:rsidR="00F408D6" w:rsidRPr="00F91DFB">
        <w:rPr>
          <w:rFonts w:ascii="Arial" w:hAnsi="Arial" w:cs="Arial"/>
        </w:rPr>
        <w:t>5</w:t>
      </w:r>
      <w:r w:rsidRPr="00F91DFB">
        <w:rPr>
          <w:rFonts w:ascii="Arial" w:hAnsi="Arial" w:cs="Arial"/>
        </w:rPr>
        <w:t xml:space="preserve"> r.</w:t>
      </w:r>
    </w:p>
    <w:p w14:paraId="44EB01B6" w14:textId="77777777" w:rsidR="00B74506" w:rsidRPr="00F91DFB" w:rsidRDefault="006B4B67" w:rsidP="005E61AE">
      <w:pPr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Uczelniana Komisja Rekrutacyjna ustala i podaje do wiadomości</w:t>
      </w:r>
      <w:r w:rsidR="00E10599" w:rsidRPr="00F91DFB">
        <w:rPr>
          <w:rFonts w:ascii="Arial" w:hAnsi="Arial" w:cs="Arial"/>
        </w:rPr>
        <w:t xml:space="preserve"> szczegółową organizację</w:t>
      </w:r>
      <w:r w:rsidR="00B74506" w:rsidRPr="00F91DFB">
        <w:rPr>
          <w:rFonts w:ascii="Arial" w:hAnsi="Arial" w:cs="Arial"/>
        </w:rPr>
        <w:t xml:space="preserve"> rekrutacji, w tym:</w:t>
      </w:r>
    </w:p>
    <w:p w14:paraId="06AD73F8" w14:textId="77777777" w:rsidR="00B74506" w:rsidRPr="00F91DFB" w:rsidRDefault="00B74506" w:rsidP="00F61225">
      <w:pPr>
        <w:pStyle w:val="Tekstpodstawowywcity3"/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lastRenderedPageBreak/>
        <w:t>termin i miejsce składania dokumentów przez kandydatów na studia,</w:t>
      </w:r>
    </w:p>
    <w:p w14:paraId="4746A432" w14:textId="77777777" w:rsidR="00B74506" w:rsidRPr="00F91DFB" w:rsidRDefault="00B74506" w:rsidP="00F61225">
      <w:pPr>
        <w:pStyle w:val="Tekstpodstawowywcity3"/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F91DFB">
        <w:rPr>
          <w:rFonts w:ascii="Arial" w:hAnsi="Arial" w:cs="Arial"/>
          <w:sz w:val="24"/>
          <w:szCs w:val="24"/>
        </w:rPr>
        <w:t>terminy ogłoszenia wyników rekrutacji</w:t>
      </w:r>
      <w:r w:rsidR="0004791F" w:rsidRPr="00F91DFB">
        <w:rPr>
          <w:rFonts w:ascii="Arial" w:hAnsi="Arial" w:cs="Arial"/>
          <w:sz w:val="24"/>
          <w:szCs w:val="24"/>
        </w:rPr>
        <w:t>,</w:t>
      </w:r>
    </w:p>
    <w:p w14:paraId="7C15E75B" w14:textId="77777777" w:rsidR="0004791F" w:rsidRPr="00F91DFB" w:rsidRDefault="0004791F" w:rsidP="00F61225">
      <w:pPr>
        <w:pStyle w:val="Tekstpodstawowywcity3"/>
        <w:numPr>
          <w:ilvl w:val="0"/>
          <w:numId w:val="15"/>
        </w:numPr>
        <w:tabs>
          <w:tab w:val="clear" w:pos="720"/>
        </w:tabs>
        <w:spacing w:after="0" w:line="360" w:lineRule="auto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 w:rsidRPr="00F91DFB">
        <w:rPr>
          <w:rFonts w:ascii="Arial" w:hAnsi="Arial" w:cs="Arial"/>
          <w:bCs/>
          <w:sz w:val="24"/>
          <w:szCs w:val="24"/>
        </w:rPr>
        <w:t>informacj</w:t>
      </w:r>
      <w:r w:rsidR="00E9037F" w:rsidRPr="00F91DFB">
        <w:rPr>
          <w:rFonts w:ascii="Arial" w:hAnsi="Arial" w:cs="Arial"/>
          <w:bCs/>
          <w:sz w:val="24"/>
          <w:szCs w:val="24"/>
        </w:rPr>
        <w:t>e</w:t>
      </w:r>
      <w:r w:rsidRPr="00F91DFB">
        <w:rPr>
          <w:rFonts w:ascii="Arial" w:hAnsi="Arial" w:cs="Arial"/>
          <w:bCs/>
          <w:sz w:val="24"/>
          <w:szCs w:val="24"/>
        </w:rPr>
        <w:t xml:space="preserve"> o naborze dodatkowym.</w:t>
      </w:r>
    </w:p>
    <w:p w14:paraId="6F597C0D" w14:textId="77777777" w:rsidR="002D39AF" w:rsidRPr="00F91DFB" w:rsidRDefault="00B74506" w:rsidP="005E61AE">
      <w:pPr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Senat upoważnia Rektora do wydłużenia terminu rekrutacji.</w:t>
      </w:r>
    </w:p>
    <w:p w14:paraId="56F8F170" w14:textId="77777777" w:rsidR="00FA25CA" w:rsidRPr="00F91DFB" w:rsidRDefault="00AB320F" w:rsidP="00EF6835">
      <w:pPr>
        <w:spacing w:line="360" w:lineRule="auto"/>
        <w:ind w:left="426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§ 6</w:t>
      </w:r>
    </w:p>
    <w:p w14:paraId="27533320" w14:textId="77777777" w:rsidR="006B4B67" w:rsidRPr="00F91DFB" w:rsidRDefault="006B4B67" w:rsidP="00837413">
      <w:pPr>
        <w:spacing w:line="360" w:lineRule="auto"/>
        <w:jc w:val="center"/>
        <w:rPr>
          <w:rFonts w:ascii="Arial" w:hAnsi="Arial" w:cs="Arial"/>
          <w:b/>
          <w:bCs/>
        </w:rPr>
      </w:pPr>
      <w:r w:rsidRPr="00F91DFB">
        <w:rPr>
          <w:rFonts w:ascii="Arial" w:hAnsi="Arial" w:cs="Arial"/>
          <w:b/>
          <w:bCs/>
        </w:rPr>
        <w:t>Informacje dodatkowe</w:t>
      </w:r>
    </w:p>
    <w:p w14:paraId="3DDD1982" w14:textId="77777777" w:rsidR="001425A9" w:rsidRPr="00F91DFB" w:rsidRDefault="001425A9" w:rsidP="00FB1F0D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Rekrutacja na studia prowadzona jest na określone kierunki</w:t>
      </w:r>
      <w:r w:rsidR="00112E51" w:rsidRPr="00F91DFB">
        <w:rPr>
          <w:rFonts w:ascii="Arial" w:hAnsi="Arial" w:cs="Arial"/>
        </w:rPr>
        <w:t>,</w:t>
      </w:r>
      <w:r w:rsidR="004F0664" w:rsidRPr="00F91DFB">
        <w:rPr>
          <w:rFonts w:ascii="Arial" w:hAnsi="Arial" w:cs="Arial"/>
        </w:rPr>
        <w:t xml:space="preserve"> poziomy</w:t>
      </w:r>
      <w:r w:rsidRPr="00F91DFB">
        <w:rPr>
          <w:rFonts w:ascii="Arial" w:hAnsi="Arial" w:cs="Arial"/>
        </w:rPr>
        <w:t xml:space="preserve"> </w:t>
      </w:r>
      <w:r w:rsidR="00112E51" w:rsidRPr="00F91DFB">
        <w:rPr>
          <w:rFonts w:ascii="Arial" w:hAnsi="Arial" w:cs="Arial"/>
        </w:rPr>
        <w:t xml:space="preserve">i formy </w:t>
      </w:r>
      <w:r w:rsidRPr="00F91DFB">
        <w:rPr>
          <w:rFonts w:ascii="Arial" w:hAnsi="Arial" w:cs="Arial"/>
        </w:rPr>
        <w:t>studiów.</w:t>
      </w:r>
    </w:p>
    <w:p w14:paraId="6628639F" w14:textId="77777777" w:rsidR="00FF2F5C" w:rsidRPr="00F91DFB" w:rsidRDefault="007B4F8D" w:rsidP="00FF2F5C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</w:t>
      </w:r>
      <w:r w:rsidR="006B4B67" w:rsidRPr="00F91DFB">
        <w:rPr>
          <w:rFonts w:ascii="Arial" w:hAnsi="Arial" w:cs="Arial"/>
        </w:rPr>
        <w:t xml:space="preserve">andydaci, którzy nie zostali </w:t>
      </w:r>
      <w:r w:rsidR="0046110B" w:rsidRPr="00F91DFB">
        <w:rPr>
          <w:rFonts w:ascii="Arial" w:hAnsi="Arial" w:cs="Arial"/>
        </w:rPr>
        <w:t xml:space="preserve">wpisani na listę studentów </w:t>
      </w:r>
      <w:r w:rsidR="00883396" w:rsidRPr="00F91DFB">
        <w:rPr>
          <w:rFonts w:ascii="Arial" w:hAnsi="Arial" w:cs="Arial"/>
        </w:rPr>
        <w:t>pierwsze</w:t>
      </w:r>
      <w:r w:rsidR="0046110B" w:rsidRPr="00F91DFB">
        <w:rPr>
          <w:rFonts w:ascii="Arial" w:hAnsi="Arial" w:cs="Arial"/>
        </w:rPr>
        <w:t>go</w:t>
      </w:r>
      <w:r w:rsidR="006B4B67" w:rsidRPr="00F91DFB">
        <w:rPr>
          <w:rFonts w:ascii="Arial" w:hAnsi="Arial" w:cs="Arial"/>
        </w:rPr>
        <w:t xml:space="preserve"> rok</w:t>
      </w:r>
      <w:r w:rsidR="0046110B" w:rsidRPr="00F91DFB">
        <w:rPr>
          <w:rFonts w:ascii="Arial" w:hAnsi="Arial" w:cs="Arial"/>
        </w:rPr>
        <w:t>u</w:t>
      </w:r>
      <w:r w:rsidR="006B4B67" w:rsidRPr="00F91DFB">
        <w:rPr>
          <w:rFonts w:ascii="Arial" w:hAnsi="Arial" w:cs="Arial"/>
        </w:rPr>
        <w:t xml:space="preserve"> studiów stacjonarnych z powodu wyczerpania </w:t>
      </w:r>
      <w:r w:rsidR="00695F48" w:rsidRPr="00F91DFB">
        <w:rPr>
          <w:rFonts w:ascii="Arial" w:hAnsi="Arial" w:cs="Arial"/>
        </w:rPr>
        <w:t>liczby miejsc</w:t>
      </w:r>
      <w:r w:rsidR="006B4B67" w:rsidRPr="00F91DFB">
        <w:rPr>
          <w:rFonts w:ascii="Arial" w:hAnsi="Arial" w:cs="Arial"/>
        </w:rPr>
        <w:t xml:space="preserve">, a przekroczyli wartość progową wskaźnika rekrutacyjnego wpisywani </w:t>
      </w:r>
      <w:r w:rsidR="0046110B" w:rsidRPr="00F91DFB">
        <w:rPr>
          <w:rFonts w:ascii="Arial" w:hAnsi="Arial" w:cs="Arial"/>
        </w:rPr>
        <w:t>s</w:t>
      </w:r>
      <w:r w:rsidR="006B4B67" w:rsidRPr="00F91DFB">
        <w:rPr>
          <w:rFonts w:ascii="Arial" w:hAnsi="Arial" w:cs="Arial"/>
        </w:rPr>
        <w:t xml:space="preserve">ą na </w:t>
      </w:r>
      <w:r w:rsidR="0046110B" w:rsidRPr="00F91DFB">
        <w:rPr>
          <w:rFonts w:ascii="Arial" w:hAnsi="Arial" w:cs="Arial"/>
        </w:rPr>
        <w:t xml:space="preserve">rezerwową </w:t>
      </w:r>
      <w:r w:rsidR="006B4B67" w:rsidRPr="00F91DFB">
        <w:rPr>
          <w:rFonts w:ascii="Arial" w:hAnsi="Arial" w:cs="Arial"/>
        </w:rPr>
        <w:t>listę</w:t>
      </w:r>
      <w:r w:rsidR="0046110B" w:rsidRPr="00F91DFB">
        <w:rPr>
          <w:rFonts w:ascii="Arial" w:hAnsi="Arial" w:cs="Arial"/>
        </w:rPr>
        <w:t xml:space="preserve"> studentów</w:t>
      </w:r>
      <w:r w:rsidR="006B4B67" w:rsidRPr="00F91DFB">
        <w:rPr>
          <w:rFonts w:ascii="Arial" w:hAnsi="Arial" w:cs="Arial"/>
        </w:rPr>
        <w:t xml:space="preserve"> lub mogą ubiegać się o </w:t>
      </w:r>
      <w:r w:rsidR="0046110B" w:rsidRPr="00F91DFB">
        <w:rPr>
          <w:rFonts w:ascii="Arial" w:hAnsi="Arial" w:cs="Arial"/>
        </w:rPr>
        <w:t>wpis na listę studentów s</w:t>
      </w:r>
      <w:r w:rsidR="006B4B67" w:rsidRPr="00F91DFB">
        <w:rPr>
          <w:rFonts w:ascii="Arial" w:hAnsi="Arial" w:cs="Arial"/>
        </w:rPr>
        <w:t>tudi</w:t>
      </w:r>
      <w:r w:rsidR="0046110B" w:rsidRPr="00F91DFB">
        <w:rPr>
          <w:rFonts w:ascii="Arial" w:hAnsi="Arial" w:cs="Arial"/>
        </w:rPr>
        <w:t>ów</w:t>
      </w:r>
      <w:r w:rsidR="006B4B67" w:rsidRPr="00F91DFB">
        <w:rPr>
          <w:rFonts w:ascii="Arial" w:hAnsi="Arial" w:cs="Arial"/>
        </w:rPr>
        <w:t xml:space="preserve"> niestacjonarn</w:t>
      </w:r>
      <w:r w:rsidR="0046110B" w:rsidRPr="00F91DFB">
        <w:rPr>
          <w:rFonts w:ascii="Arial" w:hAnsi="Arial" w:cs="Arial"/>
        </w:rPr>
        <w:t>ych</w:t>
      </w:r>
      <w:r w:rsidR="006B4B67" w:rsidRPr="00F91DFB">
        <w:rPr>
          <w:rFonts w:ascii="Arial" w:hAnsi="Arial" w:cs="Arial"/>
        </w:rPr>
        <w:t>.</w:t>
      </w:r>
    </w:p>
    <w:p w14:paraId="3682AAF8" w14:textId="77777777" w:rsidR="00E95D1C" w:rsidRPr="00F91DFB" w:rsidRDefault="00E95D1C" w:rsidP="00FF2F5C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Kandydat, który nie został przyjęty na studia z powodu nieuruchomienia kierunku lub w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przypadku wyczerpania liczby miejsc zarówno na studia stacjonarne jak i</w:t>
      </w:r>
      <w:r w:rsidR="005F7459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>niestacjonarne danego kierunku może na pisemny wniosek ubiegać się o przyjęcie na studia na innym kierunku bez ponownego wpłacania opłaty za przeprowadzenie rekrutacji na studia. Wówczas należy złożyć do Uczelnianej Komisji Rekrutacyjnej podanie o przeksięgowanie wpłaty.</w:t>
      </w:r>
    </w:p>
    <w:p w14:paraId="4DE5CEA0" w14:textId="77777777" w:rsidR="00625E60" w:rsidRPr="00F91DFB" w:rsidRDefault="00DC6C1A" w:rsidP="008A7917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Jeżeli liczba kandydatów nie przekroczy </w:t>
      </w:r>
      <w:r w:rsidR="00695F48" w:rsidRPr="00F91DFB">
        <w:rPr>
          <w:rFonts w:ascii="Arial" w:hAnsi="Arial" w:cs="Arial"/>
        </w:rPr>
        <w:t>liczby miejsc</w:t>
      </w:r>
      <w:r w:rsidRPr="00F91DFB">
        <w:rPr>
          <w:rFonts w:ascii="Arial" w:hAnsi="Arial" w:cs="Arial"/>
        </w:rPr>
        <w:t xml:space="preserve"> wówczas przekroczenie wartości progowej wskaźnika rekrutacyjnego </w:t>
      </w:r>
      <w:r w:rsidR="00A544F9" w:rsidRPr="00F91DFB">
        <w:rPr>
          <w:rFonts w:ascii="Arial" w:hAnsi="Arial" w:cs="Arial"/>
        </w:rPr>
        <w:t xml:space="preserve">nie jest </w:t>
      </w:r>
      <w:r w:rsidRPr="00F91DFB">
        <w:rPr>
          <w:rFonts w:ascii="Arial" w:hAnsi="Arial" w:cs="Arial"/>
        </w:rPr>
        <w:t xml:space="preserve">warunkiem decydującym o </w:t>
      </w:r>
      <w:r w:rsidR="00AF34FF" w:rsidRPr="00F91DFB">
        <w:rPr>
          <w:rFonts w:ascii="Arial" w:hAnsi="Arial" w:cs="Arial"/>
        </w:rPr>
        <w:t>wpisie</w:t>
      </w:r>
      <w:r w:rsidR="0046110B" w:rsidRPr="00F91DFB">
        <w:rPr>
          <w:rFonts w:ascii="Arial" w:hAnsi="Arial" w:cs="Arial"/>
        </w:rPr>
        <w:t xml:space="preserve"> na listę studentów.</w:t>
      </w:r>
    </w:p>
    <w:p w14:paraId="0434A480" w14:textId="5E0B795E" w:rsidR="00625E60" w:rsidRPr="00F91DFB" w:rsidRDefault="00625E60" w:rsidP="00FB1F0D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Przewiduje się możli</w:t>
      </w:r>
      <w:r w:rsidR="00E10599" w:rsidRPr="00F91DFB">
        <w:rPr>
          <w:rFonts w:ascii="Arial" w:hAnsi="Arial" w:cs="Arial"/>
        </w:rPr>
        <w:t xml:space="preserve">wość przeprowadzenia dodatkowej </w:t>
      </w:r>
      <w:r w:rsidRPr="00F91DFB">
        <w:rPr>
          <w:rFonts w:ascii="Arial" w:hAnsi="Arial" w:cs="Arial"/>
        </w:rPr>
        <w:t>rekrutacji na studia rozpoczynające</w:t>
      </w:r>
      <w:r w:rsidR="0028249D" w:rsidRPr="00F91DFB">
        <w:rPr>
          <w:rFonts w:ascii="Arial" w:hAnsi="Arial" w:cs="Arial"/>
        </w:rPr>
        <w:t>j</w:t>
      </w:r>
      <w:r w:rsidRPr="00F91DFB">
        <w:rPr>
          <w:rFonts w:ascii="Arial" w:hAnsi="Arial" w:cs="Arial"/>
        </w:rPr>
        <w:t xml:space="preserve"> się od semestru letniego roku akademickiego 20</w:t>
      </w:r>
      <w:r w:rsidR="000F3B8E" w:rsidRPr="00F91DFB">
        <w:rPr>
          <w:rFonts w:ascii="Arial" w:hAnsi="Arial" w:cs="Arial"/>
        </w:rPr>
        <w:t>2</w:t>
      </w:r>
      <w:r w:rsidR="00DD310F" w:rsidRPr="00F91DFB">
        <w:rPr>
          <w:rFonts w:ascii="Arial" w:hAnsi="Arial" w:cs="Arial"/>
        </w:rPr>
        <w:t>4</w:t>
      </w:r>
      <w:r w:rsidR="003F6C73" w:rsidRPr="00F91DFB">
        <w:rPr>
          <w:rFonts w:ascii="Arial" w:hAnsi="Arial" w:cs="Arial"/>
        </w:rPr>
        <w:t>/202</w:t>
      </w:r>
      <w:r w:rsidR="00DD310F" w:rsidRPr="00F91DFB">
        <w:rPr>
          <w:rFonts w:ascii="Arial" w:hAnsi="Arial" w:cs="Arial"/>
        </w:rPr>
        <w:t>5</w:t>
      </w:r>
      <w:r w:rsidRPr="00F91DFB">
        <w:rPr>
          <w:rFonts w:ascii="Arial" w:hAnsi="Arial" w:cs="Arial"/>
        </w:rPr>
        <w:t>.</w:t>
      </w:r>
    </w:p>
    <w:p w14:paraId="729763D7" w14:textId="77777777" w:rsidR="006B4B67" w:rsidRPr="00F91DFB" w:rsidRDefault="006B4B67" w:rsidP="00FB1F0D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Nad przestrzeganiem przyjętych zasad rekrutacji czuwa Uczelniana Komisja  Rekrut</w:t>
      </w:r>
      <w:r w:rsidR="00E10599" w:rsidRPr="00F91DFB">
        <w:rPr>
          <w:rFonts w:ascii="Arial" w:hAnsi="Arial" w:cs="Arial"/>
        </w:rPr>
        <w:t>acyjna.</w:t>
      </w:r>
      <w:r w:rsidR="000E4872" w:rsidRPr="00F91DFB">
        <w:rPr>
          <w:rFonts w:ascii="Arial" w:hAnsi="Arial" w:cs="Arial"/>
        </w:rPr>
        <w:t xml:space="preserve"> Sprawy nieuregulowane w niniejszych zasadach rekrutacji rozstrzyga Rektor na wniosek Uczelnianej Komisji Rekrutacyjnej</w:t>
      </w:r>
      <w:r w:rsidR="00813EAB" w:rsidRPr="00F91DFB">
        <w:rPr>
          <w:rFonts w:ascii="Arial" w:hAnsi="Arial" w:cs="Arial"/>
        </w:rPr>
        <w:t>.</w:t>
      </w:r>
    </w:p>
    <w:p w14:paraId="34DE28CA" w14:textId="77777777" w:rsidR="00813EAB" w:rsidRPr="00F91DFB" w:rsidRDefault="0082057A" w:rsidP="00813EAB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Przyjęcie na studia następuje w drodze wpisu na listę studentów. Uczelniana Komisj</w:t>
      </w:r>
      <w:r w:rsidR="00DD24DE" w:rsidRPr="00F91DFB">
        <w:rPr>
          <w:rFonts w:ascii="Arial" w:hAnsi="Arial" w:cs="Arial"/>
        </w:rPr>
        <w:t>a Rekrutacyjna sprawdza</w:t>
      </w:r>
      <w:r w:rsidRPr="00F91DFB">
        <w:rPr>
          <w:rFonts w:ascii="Arial" w:hAnsi="Arial" w:cs="Arial"/>
        </w:rPr>
        <w:t xml:space="preserve"> i weryfikuje</w:t>
      </w:r>
      <w:r w:rsidR="006B4B67" w:rsidRPr="00F91DFB">
        <w:rPr>
          <w:rFonts w:ascii="Arial" w:hAnsi="Arial" w:cs="Arial"/>
        </w:rPr>
        <w:t xml:space="preserve"> pod względem formalnym </w:t>
      </w:r>
      <w:r w:rsidRPr="00F91DFB">
        <w:rPr>
          <w:rFonts w:ascii="Arial" w:hAnsi="Arial" w:cs="Arial"/>
        </w:rPr>
        <w:t>wpis na listę studentów</w:t>
      </w:r>
      <w:r w:rsidR="006B4B67" w:rsidRPr="00F91DFB">
        <w:rPr>
          <w:rFonts w:ascii="Arial" w:hAnsi="Arial" w:cs="Arial"/>
        </w:rPr>
        <w:t>.</w:t>
      </w:r>
    </w:p>
    <w:p w14:paraId="49CFA69F" w14:textId="78D82FAD" w:rsidR="00731898" w:rsidRPr="00F91DFB" w:rsidRDefault="005A68E0" w:rsidP="00813EAB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 xml:space="preserve">Odmowa </w:t>
      </w:r>
      <w:r w:rsidR="00DD5493" w:rsidRPr="00F91DFB">
        <w:rPr>
          <w:rFonts w:ascii="Arial" w:hAnsi="Arial" w:cs="Arial"/>
        </w:rPr>
        <w:t xml:space="preserve">przyjęcia na studia </w:t>
      </w:r>
      <w:r w:rsidRPr="00F91DFB">
        <w:rPr>
          <w:rFonts w:ascii="Arial" w:hAnsi="Arial" w:cs="Arial"/>
        </w:rPr>
        <w:t>następuje w drodze decyzji administracyjnej</w:t>
      </w:r>
      <w:r w:rsidR="00DD5493" w:rsidRPr="00F91DFB">
        <w:rPr>
          <w:rFonts w:ascii="Arial" w:hAnsi="Arial" w:cs="Arial"/>
        </w:rPr>
        <w:t xml:space="preserve">, podpisanej </w:t>
      </w:r>
      <w:r w:rsidR="0082057A" w:rsidRPr="00F91DFB">
        <w:rPr>
          <w:rFonts w:ascii="Arial" w:hAnsi="Arial" w:cs="Arial"/>
        </w:rPr>
        <w:t>przez P</w:t>
      </w:r>
      <w:r w:rsidR="00DD5493" w:rsidRPr="00F91DFB">
        <w:rPr>
          <w:rFonts w:ascii="Arial" w:hAnsi="Arial" w:cs="Arial"/>
        </w:rPr>
        <w:t>rzewodniczącego</w:t>
      </w:r>
      <w:r w:rsidR="00F1158A" w:rsidRPr="00F91DFB">
        <w:rPr>
          <w:rFonts w:ascii="Arial" w:hAnsi="Arial" w:cs="Arial"/>
        </w:rPr>
        <w:t xml:space="preserve"> Uczelnianej</w:t>
      </w:r>
      <w:r w:rsidR="00E9037F" w:rsidRPr="00F91DFB">
        <w:rPr>
          <w:rFonts w:ascii="Arial" w:hAnsi="Arial" w:cs="Arial"/>
        </w:rPr>
        <w:t xml:space="preserve"> </w:t>
      </w:r>
      <w:r w:rsidR="00DD5493" w:rsidRPr="00F91DFB">
        <w:rPr>
          <w:rFonts w:ascii="Arial" w:hAnsi="Arial" w:cs="Arial"/>
        </w:rPr>
        <w:t>Komisji Rekrutacyjnej.</w:t>
      </w:r>
    </w:p>
    <w:p w14:paraId="3E38086A" w14:textId="4E3AF42C" w:rsidR="00C70FDD" w:rsidRPr="00C70FDD" w:rsidRDefault="00C70FDD" w:rsidP="007A7F89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  <w:i/>
          <w:sz w:val="22"/>
        </w:rPr>
      </w:pP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Decyzje o nieprzyjęciu na</w:t>
      </w:r>
      <w:r w:rsidR="00FF3B2A">
        <w:rPr>
          <w:rFonts w:ascii="Arial" w:hAnsi="Arial" w:cs="Arial"/>
          <w:color w:val="000000"/>
          <w:szCs w:val="28"/>
          <w:shd w:val="clear" w:color="auto" w:fill="FDFDFD"/>
        </w:rPr>
        <w:t xml:space="preserve"> 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studia doręcza się kandydatom elektronicznie za</w:t>
      </w:r>
      <w:r>
        <w:rPr>
          <w:rFonts w:ascii="Arial" w:hAnsi="Arial" w:cs="Arial"/>
          <w:color w:val="000000"/>
          <w:szCs w:val="28"/>
          <w:shd w:val="clear" w:color="auto" w:fill="FDFDFD"/>
        </w:rPr>
        <w:t> 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pośrednictwem systemu rekrutacyjnego (IRK) lub na prośbę kandydata za</w:t>
      </w:r>
      <w:r>
        <w:rPr>
          <w:rFonts w:ascii="Arial" w:hAnsi="Arial" w:cs="Arial"/>
          <w:color w:val="000000"/>
          <w:szCs w:val="28"/>
          <w:shd w:val="clear" w:color="auto" w:fill="FDFDFD"/>
        </w:rPr>
        <w:t> 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 xml:space="preserve">pośrednictwem operatora pocztowego za zwrotnym potwierdzeniem odbioru. Decyzję przesłaną elektronicznie uznaje się za skutecznie doręczoną w dniu jej pobrania w systemie rekrutacyjnym. Niepobrane decyzje zostają uznane 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lastRenderedPageBreak/>
        <w:t>za</w:t>
      </w:r>
      <w:r>
        <w:rPr>
          <w:rFonts w:ascii="Arial" w:hAnsi="Arial" w:cs="Arial"/>
          <w:color w:val="000000"/>
          <w:szCs w:val="28"/>
          <w:shd w:val="clear" w:color="auto" w:fill="FDFDFD"/>
        </w:rPr>
        <w:t> </w:t>
      </w:r>
      <w:r w:rsidRPr="00C70FDD">
        <w:rPr>
          <w:rFonts w:ascii="Arial" w:hAnsi="Arial" w:cs="Arial"/>
          <w:color w:val="000000"/>
          <w:szCs w:val="28"/>
          <w:shd w:val="clear" w:color="auto" w:fill="FDFDFD"/>
        </w:rPr>
        <w:t>automatycznie doręczone w terminie 14 dni od daty ich udostępnienia w systemie rekrutacyjnym.</w:t>
      </w:r>
    </w:p>
    <w:p w14:paraId="06A79E82" w14:textId="0826C4E3" w:rsidR="00731898" w:rsidRPr="00F91DFB" w:rsidRDefault="005A68E0" w:rsidP="007A7F89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  <w:i/>
        </w:rPr>
      </w:pPr>
      <w:r w:rsidRPr="00F91DFB">
        <w:rPr>
          <w:rFonts w:ascii="Arial" w:hAnsi="Arial" w:cs="Arial"/>
        </w:rPr>
        <w:t xml:space="preserve">Od </w:t>
      </w:r>
      <w:r w:rsidR="001240DC" w:rsidRPr="00F91DFB">
        <w:rPr>
          <w:rFonts w:ascii="Arial" w:hAnsi="Arial" w:cs="Arial"/>
        </w:rPr>
        <w:t xml:space="preserve">odmownej </w:t>
      </w:r>
      <w:r w:rsidRPr="00F91DFB">
        <w:rPr>
          <w:rFonts w:ascii="Arial" w:hAnsi="Arial" w:cs="Arial"/>
        </w:rPr>
        <w:t xml:space="preserve">decyzji </w:t>
      </w:r>
      <w:r w:rsidR="00F1158A" w:rsidRPr="00F91DFB">
        <w:rPr>
          <w:rFonts w:ascii="Arial" w:hAnsi="Arial" w:cs="Arial"/>
        </w:rPr>
        <w:t xml:space="preserve">Uczelnianej </w:t>
      </w:r>
      <w:r w:rsidR="003B3BF4" w:rsidRPr="00F91DFB">
        <w:rPr>
          <w:rFonts w:ascii="Arial" w:hAnsi="Arial" w:cs="Arial"/>
        </w:rPr>
        <w:t>K</w:t>
      </w:r>
      <w:r w:rsidRPr="00F91DFB">
        <w:rPr>
          <w:rFonts w:ascii="Arial" w:hAnsi="Arial" w:cs="Arial"/>
        </w:rPr>
        <w:t xml:space="preserve">omisji </w:t>
      </w:r>
      <w:r w:rsidR="003B3BF4" w:rsidRPr="00F91DFB">
        <w:rPr>
          <w:rFonts w:ascii="Arial" w:hAnsi="Arial" w:cs="Arial"/>
        </w:rPr>
        <w:t xml:space="preserve">Rekrutacyjnej </w:t>
      </w:r>
      <w:r w:rsidRPr="00F91DFB">
        <w:rPr>
          <w:rFonts w:ascii="Arial" w:hAnsi="Arial" w:cs="Arial"/>
        </w:rPr>
        <w:t>przysługuje</w:t>
      </w:r>
      <w:r w:rsidR="00731898" w:rsidRPr="00F91DFB">
        <w:rPr>
          <w:rFonts w:ascii="Arial" w:hAnsi="Arial" w:cs="Arial"/>
        </w:rPr>
        <w:t>, w terminie 14 dni od daty jej otrzymania,</w:t>
      </w:r>
      <w:r w:rsidRPr="00F91DFB">
        <w:rPr>
          <w:rFonts w:ascii="Arial" w:hAnsi="Arial" w:cs="Arial"/>
        </w:rPr>
        <w:t xml:space="preserve"> </w:t>
      </w:r>
      <w:r w:rsidR="0082057A" w:rsidRPr="00F91DFB">
        <w:rPr>
          <w:rFonts w:ascii="Arial" w:hAnsi="Arial" w:cs="Arial"/>
        </w:rPr>
        <w:t>odwołanie</w:t>
      </w:r>
      <w:r w:rsidR="00423E85" w:rsidRPr="00F91DFB">
        <w:rPr>
          <w:rFonts w:ascii="Arial" w:hAnsi="Arial" w:cs="Arial"/>
        </w:rPr>
        <w:t xml:space="preserve"> do</w:t>
      </w:r>
      <w:r w:rsidR="00FF3B2A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>Rektora</w:t>
      </w:r>
      <w:r w:rsidR="003B3BF4" w:rsidRPr="00F91DFB">
        <w:rPr>
          <w:rFonts w:ascii="Arial" w:hAnsi="Arial" w:cs="Arial"/>
        </w:rPr>
        <w:t xml:space="preserve">. </w:t>
      </w:r>
      <w:r w:rsidR="00731898" w:rsidRPr="00F91DFB">
        <w:rPr>
          <w:rFonts w:ascii="Arial" w:hAnsi="Arial" w:cs="Arial"/>
        </w:rPr>
        <w:t>Decyzja Rektora jest ostateczna.</w:t>
      </w:r>
    </w:p>
    <w:p w14:paraId="67788617" w14:textId="77777777" w:rsidR="00887652" w:rsidRPr="00F91DFB" w:rsidRDefault="001240DC" w:rsidP="00731898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Wyniki post</w:t>
      </w:r>
      <w:r w:rsidR="003B3BF4" w:rsidRPr="00F91DFB">
        <w:rPr>
          <w:rFonts w:ascii="Arial" w:hAnsi="Arial" w:cs="Arial"/>
        </w:rPr>
        <w:t>ę</w:t>
      </w:r>
      <w:r w:rsidRPr="00F91DFB">
        <w:rPr>
          <w:rFonts w:ascii="Arial" w:hAnsi="Arial" w:cs="Arial"/>
        </w:rPr>
        <w:t>powania w sprawie przyjęcia na studia są jawne.</w:t>
      </w:r>
    </w:p>
    <w:p w14:paraId="15BD0849" w14:textId="77777777" w:rsidR="003B7752" w:rsidRPr="00F91DFB" w:rsidRDefault="00D51E75" w:rsidP="003B7752">
      <w:pPr>
        <w:numPr>
          <w:ilvl w:val="1"/>
          <w:numId w:val="3"/>
        </w:numPr>
        <w:tabs>
          <w:tab w:val="clear" w:pos="420"/>
        </w:tabs>
        <w:spacing w:line="360" w:lineRule="auto"/>
        <w:jc w:val="both"/>
        <w:rPr>
          <w:rFonts w:ascii="Arial" w:hAnsi="Arial" w:cs="Arial"/>
        </w:rPr>
      </w:pPr>
      <w:r w:rsidRPr="00F91DFB">
        <w:rPr>
          <w:rFonts w:ascii="Arial" w:hAnsi="Arial" w:cs="Arial"/>
        </w:rPr>
        <w:t>W przypadku nieprzyjęcia kandydata na pierw</w:t>
      </w:r>
      <w:r w:rsidR="00423E85" w:rsidRPr="00F91DFB">
        <w:rPr>
          <w:rFonts w:ascii="Arial" w:hAnsi="Arial" w:cs="Arial"/>
        </w:rPr>
        <w:t xml:space="preserve">szy rok studiów uczelnia zwraca </w:t>
      </w:r>
      <w:r w:rsidRPr="00F91DFB">
        <w:rPr>
          <w:rFonts w:ascii="Arial" w:hAnsi="Arial" w:cs="Arial"/>
        </w:rPr>
        <w:t>kandydatowi złożone przez niego dokumenty, natomiast kopie tych dokumentów</w:t>
      </w:r>
      <w:r w:rsidR="00887652" w:rsidRPr="00F91DFB">
        <w:rPr>
          <w:rFonts w:ascii="Arial" w:hAnsi="Arial" w:cs="Arial"/>
        </w:rPr>
        <w:t xml:space="preserve"> </w:t>
      </w:r>
      <w:r w:rsidRPr="00F91DFB">
        <w:rPr>
          <w:rFonts w:ascii="Arial" w:hAnsi="Arial" w:cs="Arial"/>
        </w:rPr>
        <w:t xml:space="preserve">uczelnia przechowuje przez </w:t>
      </w:r>
      <w:r w:rsidR="00E147F2" w:rsidRPr="00F91DFB">
        <w:rPr>
          <w:rFonts w:ascii="Arial" w:hAnsi="Arial" w:cs="Arial"/>
        </w:rPr>
        <w:t xml:space="preserve">okres </w:t>
      </w:r>
      <w:r w:rsidR="00813EAB" w:rsidRPr="00F91DFB">
        <w:rPr>
          <w:rFonts w:ascii="Arial" w:hAnsi="Arial" w:cs="Arial"/>
        </w:rPr>
        <w:t>sześ</w:t>
      </w:r>
      <w:r w:rsidR="00E147F2" w:rsidRPr="00F91DFB">
        <w:rPr>
          <w:rFonts w:ascii="Arial" w:hAnsi="Arial" w:cs="Arial"/>
        </w:rPr>
        <w:t>ciu miesięcy.</w:t>
      </w:r>
      <w:r w:rsidR="00673BF2" w:rsidRPr="00F91DFB">
        <w:rPr>
          <w:rFonts w:ascii="Arial" w:hAnsi="Arial" w:cs="Arial"/>
        </w:rPr>
        <w:t xml:space="preserve"> </w:t>
      </w:r>
      <w:r w:rsidR="00423E85" w:rsidRPr="00F91DFB">
        <w:rPr>
          <w:rFonts w:ascii="Arial" w:hAnsi="Arial" w:cs="Arial"/>
        </w:rPr>
        <w:t>Okres przechowywania w</w:t>
      </w:r>
      <w:r w:rsidR="00813EAB" w:rsidRPr="00F91DFB">
        <w:rPr>
          <w:rFonts w:ascii="Arial" w:hAnsi="Arial" w:cs="Arial"/>
        </w:rPr>
        <w:t>yżej wymienionych</w:t>
      </w:r>
      <w:r w:rsidR="00423E85" w:rsidRPr="00F91DFB">
        <w:rPr>
          <w:rFonts w:ascii="Arial" w:hAnsi="Arial" w:cs="Arial"/>
        </w:rPr>
        <w:t xml:space="preserve"> </w:t>
      </w:r>
      <w:r w:rsidR="00673BF2" w:rsidRPr="00F91DFB">
        <w:rPr>
          <w:rFonts w:ascii="Arial" w:hAnsi="Arial" w:cs="Arial"/>
        </w:rPr>
        <w:t>dokumentów liczy się od momentu upływu terminów odwoławczych.</w:t>
      </w:r>
    </w:p>
    <w:p w14:paraId="0FF38987" w14:textId="44091D0C" w:rsidR="0027612F" w:rsidRPr="00F91DFB" w:rsidRDefault="0027612F" w:rsidP="00F61225">
      <w:pPr>
        <w:tabs>
          <w:tab w:val="num" w:pos="780"/>
        </w:tabs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F61225">
        <w:rPr>
          <w:rFonts w:ascii="Arial" w:hAnsi="Arial" w:cs="Arial"/>
          <w:bCs/>
        </w:rPr>
        <w:t>Tabel</w:t>
      </w:r>
      <w:r w:rsidR="00F253B9" w:rsidRPr="00F61225">
        <w:rPr>
          <w:rFonts w:ascii="Arial" w:hAnsi="Arial" w:cs="Arial"/>
          <w:bCs/>
        </w:rPr>
        <w:t>a</w:t>
      </w:r>
      <w:r w:rsidR="002E106F" w:rsidRPr="00F61225">
        <w:rPr>
          <w:rFonts w:ascii="Arial" w:hAnsi="Arial" w:cs="Arial"/>
          <w:bCs/>
        </w:rPr>
        <w:t> </w:t>
      </w:r>
      <w:r w:rsidR="00DE3E98" w:rsidRPr="00F61225">
        <w:rPr>
          <w:rFonts w:ascii="Arial" w:hAnsi="Arial" w:cs="Arial"/>
          <w:bCs/>
        </w:rPr>
        <w:t>4</w:t>
      </w:r>
      <w:r w:rsidR="002E106F" w:rsidRPr="00F61225">
        <w:rPr>
          <w:rFonts w:ascii="Arial" w:hAnsi="Arial" w:cs="Arial"/>
          <w:bCs/>
        </w:rPr>
        <w:t>.</w:t>
      </w:r>
      <w:r w:rsidRPr="00F91DFB">
        <w:rPr>
          <w:rFonts w:ascii="Arial" w:hAnsi="Arial" w:cs="Arial"/>
        </w:rPr>
        <w:t xml:space="preserve"> Wykaz dodatkowych przedmiotów k</w:t>
      </w:r>
      <w:r w:rsidR="00986C42" w:rsidRPr="00F91DFB">
        <w:rPr>
          <w:rFonts w:ascii="Arial" w:hAnsi="Arial" w:cs="Arial"/>
        </w:rPr>
        <w:t xml:space="preserve">lasyfikacyjnych uwzględnianych </w:t>
      </w:r>
      <w:r w:rsidRPr="00F91DFB">
        <w:rPr>
          <w:rFonts w:ascii="Arial" w:hAnsi="Arial" w:cs="Arial"/>
        </w:rPr>
        <w:t>w</w:t>
      </w:r>
      <w:r w:rsidR="00813EAB" w:rsidRPr="00F91DFB">
        <w:rPr>
          <w:rFonts w:ascii="Arial" w:hAnsi="Arial" w:cs="Arial"/>
        </w:rPr>
        <w:t> </w:t>
      </w:r>
      <w:r w:rsidRPr="00F91DFB">
        <w:rPr>
          <w:rFonts w:ascii="Arial" w:hAnsi="Arial" w:cs="Arial"/>
        </w:rPr>
        <w:t xml:space="preserve">postępowaniu kwalifikacyjnym dla </w:t>
      </w:r>
      <w:r w:rsidR="00490C97" w:rsidRPr="00F91DFB">
        <w:rPr>
          <w:rFonts w:ascii="Arial" w:hAnsi="Arial" w:cs="Arial"/>
        </w:rPr>
        <w:t xml:space="preserve">poszczególnych </w:t>
      </w:r>
      <w:r w:rsidRPr="00F91DFB">
        <w:rPr>
          <w:rFonts w:ascii="Arial" w:hAnsi="Arial" w:cs="Arial"/>
        </w:rPr>
        <w:t>kierunków studiów: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78"/>
        <w:gridCol w:w="2835"/>
      </w:tblGrid>
      <w:tr w:rsidR="0061558F" w:rsidRPr="00F91DFB" w14:paraId="55A4D8E3" w14:textId="77777777" w:rsidTr="00F61225">
        <w:trPr>
          <w:trHeight w:val="97"/>
        </w:trPr>
        <w:tc>
          <w:tcPr>
            <w:tcW w:w="6378" w:type="dxa"/>
            <w:shd w:val="clear" w:color="auto" w:fill="FFFFFF"/>
          </w:tcPr>
          <w:p w14:paraId="0CEFAB94" w14:textId="77777777" w:rsidR="0061558F" w:rsidRPr="00F91DFB" w:rsidRDefault="0061558F" w:rsidP="00AB36DC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Kierunek</w:t>
            </w:r>
          </w:p>
        </w:tc>
        <w:tc>
          <w:tcPr>
            <w:tcW w:w="2835" w:type="dxa"/>
            <w:shd w:val="clear" w:color="auto" w:fill="FFFFFF"/>
          </w:tcPr>
          <w:p w14:paraId="619614B2" w14:textId="77777777" w:rsidR="0061558F" w:rsidRPr="00F91DFB" w:rsidRDefault="0061558F" w:rsidP="00AB36DC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D – Dodatkowy przedmiot</w:t>
            </w:r>
          </w:p>
        </w:tc>
      </w:tr>
      <w:tr w:rsidR="0094140C" w:rsidRPr="00F91DFB" w14:paraId="60238050" w14:textId="77777777" w:rsidTr="00F61225">
        <w:trPr>
          <w:trHeight w:val="2201"/>
        </w:trPr>
        <w:tc>
          <w:tcPr>
            <w:tcW w:w="6378" w:type="dxa"/>
            <w:shd w:val="clear" w:color="auto" w:fill="FFFFFF"/>
          </w:tcPr>
          <w:p w14:paraId="30216FB5" w14:textId="1C7F15BF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Automatyka i robotyka</w:t>
            </w:r>
          </w:p>
          <w:p w14:paraId="0DC7342B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proofErr w:type="spellStart"/>
            <w:r w:rsidRPr="00F91DFB">
              <w:rPr>
                <w:rFonts w:ascii="Arial" w:hAnsi="Arial" w:cs="Arial"/>
              </w:rPr>
              <w:t>Elektromobilność</w:t>
            </w:r>
            <w:proofErr w:type="spellEnd"/>
            <w:r w:rsidRPr="00F91DFB">
              <w:rPr>
                <w:rFonts w:ascii="Arial" w:hAnsi="Arial" w:cs="Arial"/>
              </w:rPr>
              <w:t xml:space="preserve"> i energia odnawialna</w:t>
            </w:r>
          </w:p>
          <w:p w14:paraId="2E291F0D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Elektronika i telekomunikacja</w:t>
            </w:r>
          </w:p>
          <w:p w14:paraId="7A990FDC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Elektrotechnika</w:t>
            </w:r>
          </w:p>
          <w:p w14:paraId="5D025877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Inteligentne miasta  </w:t>
            </w:r>
          </w:p>
          <w:p w14:paraId="3E08BCA6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Bezpieczeństwo i higiena pracy</w:t>
            </w:r>
          </w:p>
          <w:p w14:paraId="703A09F6" w14:textId="7D09B508" w:rsidR="0094140C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</w:t>
            </w:r>
          </w:p>
          <w:p w14:paraId="7872F4EE" w14:textId="15331356" w:rsidR="00730A5E" w:rsidRPr="00F91DFB" w:rsidRDefault="00730A5E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Budownictwo z wykorzystaniem automatyki i robotyki</w:t>
            </w:r>
          </w:p>
          <w:p w14:paraId="7D9D2484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 z wykorzystaniem technologii BIM</w:t>
            </w:r>
          </w:p>
          <w:p w14:paraId="108EC96D" w14:textId="3FD6E177" w:rsidR="0094140C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Informatyka</w:t>
            </w:r>
          </w:p>
          <w:p w14:paraId="319476DC" w14:textId="726C2CEF" w:rsidR="00A27B22" w:rsidRDefault="00A27B22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Informatyka przemysłowa</w:t>
            </w:r>
          </w:p>
          <w:p w14:paraId="3B04B50D" w14:textId="535913D0" w:rsidR="00C22904" w:rsidRPr="00F91DFB" w:rsidRDefault="00C22904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Inżynier</w:t>
            </w:r>
            <w:r w:rsidR="000A540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a samochodów hybrydowych i elektrycznych </w:t>
            </w:r>
          </w:p>
          <w:p w14:paraId="27A0677D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Logistyka inżynierska</w:t>
            </w:r>
          </w:p>
          <w:p w14:paraId="4FAEDF94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Matematyka stosowana i technologie informatyczne</w:t>
            </w:r>
          </w:p>
          <w:p w14:paraId="02C42150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Mechanika i budowa maszyn</w:t>
            </w:r>
          </w:p>
          <w:p w14:paraId="393EA6CC" w14:textId="19B76DC6" w:rsidR="0094140C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Mechatronika</w:t>
            </w:r>
          </w:p>
          <w:p w14:paraId="2CFB0C7D" w14:textId="7EBAB64A" w:rsidR="00A27B22" w:rsidRPr="00F91DFB" w:rsidRDefault="00A27B22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Sztuczna inteligencja</w:t>
            </w:r>
          </w:p>
          <w:p w14:paraId="3391A473" w14:textId="523D22C9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Technologie wytwarzania implantów i narzędzi medycznych</w:t>
            </w:r>
          </w:p>
          <w:p w14:paraId="4756B558" w14:textId="77777777" w:rsidR="0094140C" w:rsidRPr="00F91DFB" w:rsidRDefault="0094140C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Zarządzanie jakością i produkcją (studia w języku angielskim)</w:t>
            </w:r>
          </w:p>
        </w:tc>
        <w:tc>
          <w:tcPr>
            <w:tcW w:w="2835" w:type="dxa"/>
            <w:shd w:val="clear" w:color="auto" w:fill="FFFFFF"/>
          </w:tcPr>
          <w:p w14:paraId="6477C7A9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 xml:space="preserve">fizyka </w:t>
            </w:r>
          </w:p>
          <w:p w14:paraId="62337E4D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lub fizyka z astronomią </w:t>
            </w:r>
          </w:p>
          <w:p w14:paraId="6C813CFE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chemia</w:t>
            </w:r>
          </w:p>
          <w:p w14:paraId="350DC121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informatyka</w:t>
            </w:r>
          </w:p>
          <w:p w14:paraId="6BB6D558" w14:textId="77777777" w:rsidR="0094140C" w:rsidRPr="00F91DFB" w:rsidRDefault="0094140C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technologia informacyjna</w:t>
            </w:r>
          </w:p>
        </w:tc>
      </w:tr>
      <w:tr w:rsidR="0061558F" w:rsidRPr="00F91DFB" w14:paraId="3FFA8F3E" w14:textId="77777777" w:rsidTr="00F61225">
        <w:trPr>
          <w:trHeight w:val="897"/>
        </w:trPr>
        <w:tc>
          <w:tcPr>
            <w:tcW w:w="6378" w:type="dxa"/>
            <w:shd w:val="clear" w:color="auto" w:fill="FFFFFF"/>
          </w:tcPr>
          <w:p w14:paraId="4CFE53E7" w14:textId="77777777" w:rsidR="0061558F" w:rsidRPr="00F91DFB" w:rsidRDefault="0061558F" w:rsidP="00F61225">
            <w:pPr>
              <w:numPr>
                <w:ilvl w:val="0"/>
                <w:numId w:val="58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Architektura krajobrazu</w:t>
            </w:r>
          </w:p>
        </w:tc>
        <w:tc>
          <w:tcPr>
            <w:tcW w:w="2835" w:type="dxa"/>
            <w:shd w:val="clear" w:color="auto" w:fill="FFFFFF"/>
          </w:tcPr>
          <w:p w14:paraId="53E5B2C3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fizyka </w:t>
            </w:r>
          </w:p>
          <w:p w14:paraId="2E07C79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lub fizyka z astronomią </w:t>
            </w:r>
          </w:p>
          <w:p w14:paraId="7B81DDF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biologia</w:t>
            </w:r>
          </w:p>
          <w:p w14:paraId="402E8B87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chemia</w:t>
            </w:r>
          </w:p>
          <w:p w14:paraId="54AB98AD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geografia</w:t>
            </w:r>
          </w:p>
          <w:p w14:paraId="560D0E7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historia sztuki</w:t>
            </w:r>
          </w:p>
          <w:p w14:paraId="4DF1FC52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informatyka</w:t>
            </w:r>
          </w:p>
          <w:p w14:paraId="5769BBFD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technologia informatyczna</w:t>
            </w:r>
          </w:p>
          <w:p w14:paraId="0E5DCFD3" w14:textId="4DD34FDF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wiedza o</w:t>
            </w:r>
            <w:r w:rsidR="00D33D50">
              <w:rPr>
                <w:rFonts w:ascii="Arial" w:hAnsi="Arial" w:cs="Arial"/>
              </w:rPr>
              <w:t> </w:t>
            </w:r>
            <w:r w:rsidRPr="00F91DFB">
              <w:rPr>
                <w:rFonts w:ascii="Arial" w:hAnsi="Arial" w:cs="Arial"/>
              </w:rPr>
              <w:t>społeczeństwie</w:t>
            </w:r>
          </w:p>
        </w:tc>
      </w:tr>
      <w:tr w:rsidR="0061558F" w:rsidRPr="00F91DFB" w14:paraId="6F91DBB5" w14:textId="77777777" w:rsidTr="00F61225">
        <w:trPr>
          <w:trHeight w:val="1401"/>
        </w:trPr>
        <w:tc>
          <w:tcPr>
            <w:tcW w:w="6378" w:type="dxa"/>
            <w:shd w:val="clear" w:color="auto" w:fill="FFFFFF"/>
          </w:tcPr>
          <w:p w14:paraId="0A562334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Biotechnologia</w:t>
            </w:r>
          </w:p>
          <w:p w14:paraId="25914807" w14:textId="2F34E888" w:rsidR="00DD6710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Energetyka</w:t>
            </w:r>
          </w:p>
          <w:p w14:paraId="1BC985F2" w14:textId="5C921883" w:rsidR="00967239" w:rsidRPr="00F91DFB" w:rsidRDefault="00967239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Energetyka jądrowa</w:t>
            </w:r>
          </w:p>
          <w:p w14:paraId="5184E89E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Fizyka techniczna </w:t>
            </w:r>
          </w:p>
          <w:p w14:paraId="558B2D65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Inżynieria materiałowa</w:t>
            </w:r>
          </w:p>
          <w:p w14:paraId="5759589A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Inżynieria środowiska</w:t>
            </w:r>
          </w:p>
          <w:p w14:paraId="19A8EEC7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Metalurgia</w:t>
            </w:r>
          </w:p>
          <w:p w14:paraId="00DD122D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Odnawialne źródła energii</w:t>
            </w:r>
          </w:p>
          <w:p w14:paraId="3C0EFF92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</w:t>
            </w:r>
          </w:p>
          <w:p w14:paraId="266F58DC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 (studia w języku angielskim)</w:t>
            </w:r>
          </w:p>
          <w:p w14:paraId="18B0C68B" w14:textId="77777777" w:rsidR="0061558F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i inżynieria produkcji</w:t>
            </w:r>
          </w:p>
        </w:tc>
        <w:tc>
          <w:tcPr>
            <w:tcW w:w="2835" w:type="dxa"/>
            <w:shd w:val="clear" w:color="auto" w:fill="FFFFFF"/>
          </w:tcPr>
          <w:p w14:paraId="50BD7512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fizyka </w:t>
            </w:r>
          </w:p>
          <w:p w14:paraId="0F4124A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lub fizyka z astronomią </w:t>
            </w:r>
          </w:p>
          <w:p w14:paraId="51290BB0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biologia</w:t>
            </w:r>
          </w:p>
          <w:p w14:paraId="2EB24F08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chemia</w:t>
            </w:r>
          </w:p>
          <w:p w14:paraId="098EB58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informatyka</w:t>
            </w:r>
          </w:p>
          <w:p w14:paraId="42D7E5A6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technologia informatyczna</w:t>
            </w:r>
          </w:p>
        </w:tc>
      </w:tr>
      <w:tr w:rsidR="0061558F" w:rsidRPr="00F91DFB" w14:paraId="58C24F57" w14:textId="77777777" w:rsidTr="00F61225">
        <w:tc>
          <w:tcPr>
            <w:tcW w:w="6378" w:type="dxa"/>
            <w:shd w:val="clear" w:color="auto" w:fill="FFFFFF"/>
          </w:tcPr>
          <w:p w14:paraId="16F24873" w14:textId="5584774F" w:rsidR="00DD6710" w:rsidRPr="00F91DFB" w:rsidRDefault="00562E16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>
              <w:br w:type="page"/>
            </w:r>
            <w:r w:rsidR="00DD6710" w:rsidRPr="00F91DFB">
              <w:rPr>
                <w:rFonts w:ascii="Arial" w:hAnsi="Arial" w:cs="Arial"/>
              </w:rPr>
              <w:t>Angielski język biznesu</w:t>
            </w:r>
          </w:p>
          <w:p w14:paraId="67D2318D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Design i zarządzanie projektami</w:t>
            </w:r>
          </w:p>
          <w:p w14:paraId="05C3DCE5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Finanse i rachunkowość w biznesie</w:t>
            </w:r>
          </w:p>
          <w:p w14:paraId="45FDFB88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Logistyka</w:t>
            </w:r>
          </w:p>
          <w:p w14:paraId="3BA76F0B" w14:textId="77777777" w:rsidR="00DD6710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</w:t>
            </w:r>
          </w:p>
          <w:p w14:paraId="215BBC49" w14:textId="77777777" w:rsidR="0061558F" w:rsidRPr="00F91DFB" w:rsidRDefault="00DD6710" w:rsidP="00F61225">
            <w:pPr>
              <w:numPr>
                <w:ilvl w:val="0"/>
                <w:numId w:val="58"/>
              </w:numPr>
              <w:spacing w:line="360" w:lineRule="auto"/>
              <w:ind w:left="180" w:hanging="180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w turystyce i sporcie</w:t>
            </w:r>
          </w:p>
        </w:tc>
        <w:tc>
          <w:tcPr>
            <w:tcW w:w="2835" w:type="dxa"/>
            <w:shd w:val="clear" w:color="auto" w:fill="FFFFFF"/>
          </w:tcPr>
          <w:p w14:paraId="5752F457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geografia</w:t>
            </w:r>
          </w:p>
          <w:p w14:paraId="247493CF" w14:textId="77777777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historia</w:t>
            </w:r>
          </w:p>
          <w:p w14:paraId="27573CC0" w14:textId="1020A03D" w:rsidR="0061558F" w:rsidRPr="00F91DFB" w:rsidRDefault="0061558F" w:rsidP="000A5400">
            <w:pPr>
              <w:spacing w:line="360" w:lineRule="auto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lub wiedza o</w:t>
            </w:r>
            <w:r w:rsidR="00D33D50">
              <w:t> </w:t>
            </w:r>
            <w:r w:rsidRPr="00F91DFB">
              <w:rPr>
                <w:rFonts w:ascii="Arial" w:hAnsi="Arial" w:cs="Arial"/>
              </w:rPr>
              <w:t>społeczeństwie</w:t>
            </w:r>
          </w:p>
        </w:tc>
      </w:tr>
    </w:tbl>
    <w:p w14:paraId="316AA249" w14:textId="030C7F50" w:rsidR="004B1111" w:rsidRPr="00F91DFB" w:rsidRDefault="002D39AF" w:rsidP="004B1111">
      <w:pPr>
        <w:tabs>
          <w:tab w:val="num" w:pos="780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D33D50">
        <w:rPr>
          <w:rFonts w:ascii="Arial" w:hAnsi="Arial" w:cs="Arial"/>
          <w:bCs/>
        </w:rPr>
        <w:lastRenderedPageBreak/>
        <w:t xml:space="preserve">Tabela </w:t>
      </w:r>
      <w:r w:rsidR="00DE3E98" w:rsidRPr="00D33D50">
        <w:rPr>
          <w:rFonts w:ascii="Arial" w:hAnsi="Arial" w:cs="Arial"/>
          <w:bCs/>
        </w:rPr>
        <w:t>5</w:t>
      </w:r>
      <w:r w:rsidR="00F253B9" w:rsidRPr="00D33D50">
        <w:rPr>
          <w:rFonts w:ascii="Arial" w:hAnsi="Arial" w:cs="Arial"/>
          <w:bCs/>
        </w:rPr>
        <w:t>.</w:t>
      </w:r>
      <w:r w:rsidRPr="00F91DFB">
        <w:rPr>
          <w:rFonts w:ascii="Arial" w:hAnsi="Arial" w:cs="Arial"/>
        </w:rPr>
        <w:t xml:space="preserve"> Wykaz </w:t>
      </w:r>
      <w:r w:rsidR="004B1111" w:rsidRPr="00F91DFB">
        <w:rPr>
          <w:rFonts w:ascii="Arial" w:hAnsi="Arial" w:cs="Arial"/>
        </w:rPr>
        <w:t>uzyskanych dyplomów zawodowych w zawodzie nauczanym na</w:t>
      </w:r>
      <w:r w:rsidR="002B27EB" w:rsidRPr="00F91DFB">
        <w:rPr>
          <w:rFonts w:ascii="Arial" w:hAnsi="Arial" w:cs="Arial"/>
        </w:rPr>
        <w:t> </w:t>
      </w:r>
      <w:r w:rsidR="004B1111" w:rsidRPr="00F91DFB">
        <w:rPr>
          <w:rFonts w:ascii="Arial" w:hAnsi="Arial" w:cs="Arial"/>
        </w:rPr>
        <w:t>poziomie technika uwzględnianych w</w:t>
      </w:r>
      <w:r w:rsidR="00C326A8">
        <w:rPr>
          <w:rFonts w:ascii="Arial" w:hAnsi="Arial" w:cs="Arial"/>
        </w:rPr>
        <w:t xml:space="preserve"> </w:t>
      </w:r>
      <w:r w:rsidR="004B1111" w:rsidRPr="00F91DFB">
        <w:rPr>
          <w:rFonts w:ascii="Arial" w:hAnsi="Arial" w:cs="Arial"/>
        </w:rPr>
        <w:t>postępowaniu kwalifikacyjnym dla</w:t>
      </w:r>
      <w:r w:rsidR="002B27EB" w:rsidRPr="00F91DFB">
        <w:rPr>
          <w:rFonts w:ascii="Arial" w:hAnsi="Arial" w:cs="Arial"/>
        </w:rPr>
        <w:t> </w:t>
      </w:r>
      <w:r w:rsidR="004B1111" w:rsidRPr="00F91DFB">
        <w:rPr>
          <w:rFonts w:ascii="Arial" w:hAnsi="Arial" w:cs="Arial"/>
        </w:rPr>
        <w:t>poszczególnych kierunków studiów: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3E7DE0" w:rsidRPr="00F91DFB" w14:paraId="73DABBDC" w14:textId="77777777" w:rsidTr="00BF1BC5">
        <w:tc>
          <w:tcPr>
            <w:tcW w:w="3827" w:type="dxa"/>
            <w:shd w:val="clear" w:color="auto" w:fill="auto"/>
          </w:tcPr>
          <w:p w14:paraId="62E090A7" w14:textId="77777777" w:rsidR="003E7DE0" w:rsidRPr="00F91DFB" w:rsidRDefault="003E7DE0" w:rsidP="00E13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>Kierunek</w:t>
            </w:r>
          </w:p>
        </w:tc>
        <w:tc>
          <w:tcPr>
            <w:tcW w:w="5670" w:type="dxa"/>
            <w:shd w:val="clear" w:color="auto" w:fill="auto"/>
          </w:tcPr>
          <w:p w14:paraId="5C1A311B" w14:textId="77777777" w:rsidR="003E7DE0" w:rsidRPr="00F91DFB" w:rsidRDefault="00DB3091" w:rsidP="00E13774">
            <w:pPr>
              <w:ind w:left="173" w:hanging="173"/>
              <w:jc w:val="center"/>
              <w:rPr>
                <w:rFonts w:ascii="Arial" w:hAnsi="Arial" w:cs="Arial"/>
                <w:b/>
                <w:bCs/>
              </w:rPr>
            </w:pPr>
            <w:r w:rsidRPr="00F91DFB">
              <w:rPr>
                <w:rFonts w:ascii="Arial" w:hAnsi="Arial" w:cs="Arial"/>
                <w:b/>
                <w:bCs/>
              </w:rPr>
              <w:t xml:space="preserve">E - </w:t>
            </w:r>
            <w:r w:rsidR="003E7DE0" w:rsidRPr="00F91DFB">
              <w:rPr>
                <w:rFonts w:ascii="Arial" w:hAnsi="Arial" w:cs="Arial"/>
                <w:b/>
                <w:bCs/>
              </w:rPr>
              <w:t>Tytuł technika,</w:t>
            </w:r>
            <w:r w:rsidRPr="00F91DFB">
              <w:rPr>
                <w:rFonts w:ascii="Arial" w:hAnsi="Arial" w:cs="Arial"/>
                <w:b/>
                <w:bCs/>
              </w:rPr>
              <w:t xml:space="preserve"> </w:t>
            </w:r>
            <w:r w:rsidR="003E7DE0" w:rsidRPr="00F91DFB">
              <w:rPr>
                <w:rFonts w:ascii="Arial" w:hAnsi="Arial" w:cs="Arial"/>
                <w:b/>
                <w:bCs/>
              </w:rPr>
              <w:t>dodatkowo punktowany</w:t>
            </w:r>
          </w:p>
        </w:tc>
      </w:tr>
      <w:tr w:rsidR="003E7DE0" w:rsidRPr="00F91DFB" w14:paraId="19F06779" w14:textId="77777777" w:rsidTr="00BF1BC5">
        <w:tc>
          <w:tcPr>
            <w:tcW w:w="3827" w:type="dxa"/>
            <w:shd w:val="clear" w:color="auto" w:fill="auto"/>
          </w:tcPr>
          <w:p w14:paraId="2965EC12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</w:t>
            </w:r>
          </w:p>
          <w:p w14:paraId="461E3FD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Budownictwo</w:t>
            </w:r>
            <w:r w:rsidR="00B12BCA" w:rsidRPr="00F91DFB">
              <w:rPr>
                <w:rFonts w:ascii="Arial" w:hAnsi="Arial" w:cs="Arial"/>
              </w:rPr>
              <w:t xml:space="preserve"> </w:t>
            </w:r>
            <w:r w:rsidRPr="00F91DFB">
              <w:rPr>
                <w:rFonts w:ascii="Arial" w:hAnsi="Arial" w:cs="Arial"/>
              </w:rPr>
              <w:t>z wykorzystaniem technologii BIM</w:t>
            </w:r>
          </w:p>
        </w:tc>
        <w:tc>
          <w:tcPr>
            <w:tcW w:w="5670" w:type="dxa"/>
            <w:shd w:val="clear" w:color="auto" w:fill="auto"/>
          </w:tcPr>
          <w:p w14:paraId="1183D1A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 budownictwa</w:t>
            </w:r>
          </w:p>
          <w:p w14:paraId="090ED68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  <w:p w14:paraId="1947B66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6F2C84D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hutnik</w:t>
            </w:r>
          </w:p>
        </w:tc>
      </w:tr>
      <w:tr w:rsidR="00730A5E" w:rsidRPr="00F91DFB" w14:paraId="3F3E25FB" w14:textId="77777777" w:rsidTr="00BF1BC5">
        <w:tc>
          <w:tcPr>
            <w:tcW w:w="3827" w:type="dxa"/>
            <w:shd w:val="clear" w:color="auto" w:fill="auto"/>
          </w:tcPr>
          <w:p w14:paraId="3CDA1EA6" w14:textId="5B37D2C4" w:rsidR="00730A5E" w:rsidRPr="00F91DFB" w:rsidRDefault="00730A5E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Budownictwo z wykorzystaniem automatyki i robotyki</w:t>
            </w:r>
          </w:p>
        </w:tc>
        <w:tc>
          <w:tcPr>
            <w:tcW w:w="5670" w:type="dxa"/>
            <w:shd w:val="clear" w:color="auto" w:fill="auto"/>
          </w:tcPr>
          <w:p w14:paraId="71307AED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 budownictwa</w:t>
            </w:r>
          </w:p>
          <w:p w14:paraId="6BE8B8A0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  <w:p w14:paraId="59FFCCEE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1F2D7421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2DCCDF30" w14:textId="77777777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 sterowania ruchem kolejowym</w:t>
            </w:r>
          </w:p>
          <w:p w14:paraId="034ED598" w14:textId="77777777" w:rsidR="00730A5E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elektroautomatyk okrętowy</w:t>
            </w:r>
          </w:p>
          <w:p w14:paraId="16D68878" w14:textId="0264E9B6" w:rsidR="00730A5E" w:rsidRPr="00F91DFB" w:rsidRDefault="00730A5E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hutnik</w:t>
            </w:r>
          </w:p>
        </w:tc>
      </w:tr>
      <w:tr w:rsidR="003E7DE0" w:rsidRPr="00F91DFB" w14:paraId="397D6AEC" w14:textId="77777777" w:rsidTr="00BF1BC5">
        <w:tc>
          <w:tcPr>
            <w:tcW w:w="3827" w:type="dxa"/>
            <w:shd w:val="clear" w:color="auto" w:fill="auto"/>
          </w:tcPr>
          <w:p w14:paraId="36BE581C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Automatyka i robotyka</w:t>
            </w:r>
          </w:p>
        </w:tc>
        <w:tc>
          <w:tcPr>
            <w:tcW w:w="5670" w:type="dxa"/>
            <w:shd w:val="clear" w:color="auto" w:fill="auto"/>
          </w:tcPr>
          <w:p w14:paraId="3F470B2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2382CC7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 sterowania ruchem kolejowym</w:t>
            </w:r>
          </w:p>
          <w:p w14:paraId="6BEB35D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elektroautomatyk okrętowy</w:t>
            </w:r>
          </w:p>
        </w:tc>
      </w:tr>
      <w:tr w:rsidR="003E7DE0" w:rsidRPr="00F91DFB" w14:paraId="733EAF90" w14:textId="77777777" w:rsidTr="00BF1BC5">
        <w:tc>
          <w:tcPr>
            <w:tcW w:w="3827" w:type="dxa"/>
            <w:shd w:val="clear" w:color="auto" w:fill="auto"/>
          </w:tcPr>
          <w:p w14:paraId="1B7BB647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proofErr w:type="spellStart"/>
            <w:r w:rsidRPr="00F91DFB">
              <w:rPr>
                <w:rFonts w:ascii="Arial" w:hAnsi="Arial" w:cs="Arial"/>
              </w:rPr>
              <w:t>Elektromobilność</w:t>
            </w:r>
            <w:proofErr w:type="spellEnd"/>
            <w:r w:rsidRPr="00F91DFB">
              <w:rPr>
                <w:rFonts w:ascii="Arial" w:hAnsi="Arial" w:cs="Arial"/>
              </w:rPr>
              <w:t xml:space="preserve"> i energia odnawialna</w:t>
            </w:r>
          </w:p>
        </w:tc>
        <w:tc>
          <w:tcPr>
            <w:tcW w:w="5670" w:type="dxa"/>
            <w:shd w:val="clear" w:color="auto" w:fill="auto"/>
          </w:tcPr>
          <w:p w14:paraId="740C93C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218D951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kolejowego</w:t>
            </w:r>
          </w:p>
          <w:p w14:paraId="4F9DEAA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drogowego</w:t>
            </w:r>
          </w:p>
          <w:p w14:paraId="783ED05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pojazdów samochodowych</w:t>
            </w:r>
          </w:p>
          <w:p w14:paraId="1CCBA01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4AC9E11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3DCCC21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drogownictwa</w:t>
            </w:r>
          </w:p>
        </w:tc>
      </w:tr>
      <w:tr w:rsidR="003E7DE0" w:rsidRPr="00F91DFB" w14:paraId="281881DE" w14:textId="77777777" w:rsidTr="00BF1BC5">
        <w:tc>
          <w:tcPr>
            <w:tcW w:w="3827" w:type="dxa"/>
            <w:shd w:val="clear" w:color="auto" w:fill="auto"/>
          </w:tcPr>
          <w:p w14:paraId="46E224E4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Elektronika i telekomunikacja</w:t>
            </w:r>
          </w:p>
        </w:tc>
        <w:tc>
          <w:tcPr>
            <w:tcW w:w="5670" w:type="dxa"/>
            <w:shd w:val="clear" w:color="auto" w:fill="auto"/>
          </w:tcPr>
          <w:p w14:paraId="6CAE292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706D8D5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35D42A3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2764FB5E" w14:textId="61258E7B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680C0822" w14:textId="78D7E2A4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30A0E90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technicy telekomunikacji i urządzeń transmisyjnych</w:t>
            </w:r>
          </w:p>
        </w:tc>
      </w:tr>
      <w:tr w:rsidR="003E7DE0" w:rsidRPr="00F91DFB" w14:paraId="18111CD0" w14:textId="77777777" w:rsidTr="00BF1BC5">
        <w:tc>
          <w:tcPr>
            <w:tcW w:w="3827" w:type="dxa"/>
            <w:shd w:val="clear" w:color="auto" w:fill="auto"/>
          </w:tcPr>
          <w:p w14:paraId="4F3AF0B2" w14:textId="439876DD" w:rsidR="003E7DE0" w:rsidRPr="00F91DFB" w:rsidRDefault="008F5266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3E7DE0" w:rsidRPr="00F91DFB">
              <w:rPr>
                <w:rFonts w:ascii="Arial" w:hAnsi="Arial" w:cs="Arial"/>
              </w:rPr>
              <w:t>Elektrotechnika</w:t>
            </w:r>
          </w:p>
        </w:tc>
        <w:tc>
          <w:tcPr>
            <w:tcW w:w="5670" w:type="dxa"/>
            <w:shd w:val="clear" w:color="auto" w:fill="auto"/>
          </w:tcPr>
          <w:p w14:paraId="2330CEB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2276BAC4" w14:textId="77777777" w:rsidR="00D86890" w:rsidRPr="00F91DFB" w:rsidRDefault="00D8689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3FE7AFD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elektroradiolog</w:t>
            </w:r>
            <w:proofErr w:type="spellEnd"/>
          </w:p>
          <w:p w14:paraId="3651C59D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elektroenergetyk transportu szynowego</w:t>
            </w:r>
          </w:p>
          <w:p w14:paraId="7A16F132" w14:textId="0D1EA53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dźwigowych</w:t>
            </w:r>
          </w:p>
          <w:p w14:paraId="5D30113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chłodnictwa i klimatyzacji</w:t>
            </w:r>
          </w:p>
        </w:tc>
      </w:tr>
      <w:tr w:rsidR="003E7DE0" w:rsidRPr="00F91DFB" w14:paraId="3E13F0B7" w14:textId="77777777" w:rsidTr="00BF1BC5">
        <w:tc>
          <w:tcPr>
            <w:tcW w:w="3827" w:type="dxa"/>
            <w:shd w:val="clear" w:color="auto" w:fill="auto"/>
          </w:tcPr>
          <w:p w14:paraId="638B0305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Inteligentne miasta  </w:t>
            </w:r>
          </w:p>
        </w:tc>
        <w:tc>
          <w:tcPr>
            <w:tcW w:w="5670" w:type="dxa"/>
            <w:shd w:val="clear" w:color="auto" w:fill="auto"/>
          </w:tcPr>
          <w:p w14:paraId="66FFBE24" w14:textId="77777777" w:rsidR="00D8689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chłodnictwa i klimatyzacji </w:t>
            </w:r>
          </w:p>
          <w:p w14:paraId="7C2E576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18DCBD1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gospodarki odpadami</w:t>
            </w:r>
          </w:p>
          <w:p w14:paraId="674F537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sanitarnej</w:t>
            </w:r>
          </w:p>
          <w:p w14:paraId="69416E2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0E2B559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2F7F34A8" w14:textId="3E175F3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</w:tc>
      </w:tr>
      <w:tr w:rsidR="003E7DE0" w:rsidRPr="00F91DFB" w14:paraId="34E649F6" w14:textId="77777777" w:rsidTr="00BF1BC5">
        <w:tc>
          <w:tcPr>
            <w:tcW w:w="3827" w:type="dxa"/>
            <w:shd w:val="clear" w:color="auto" w:fill="auto"/>
          </w:tcPr>
          <w:p w14:paraId="78B3DC6F" w14:textId="55E1E924" w:rsidR="003E7DE0" w:rsidRPr="00F91DFB" w:rsidRDefault="00562E16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br w:type="page"/>
            </w:r>
            <w:r w:rsidR="003E7DE0" w:rsidRPr="00F91DFB">
              <w:rPr>
                <w:rFonts w:ascii="Arial" w:hAnsi="Arial" w:cs="Arial"/>
              </w:rPr>
              <w:t>Mechanika i budowa maszyn</w:t>
            </w:r>
          </w:p>
          <w:p w14:paraId="271C79C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Mechatronika</w:t>
            </w:r>
          </w:p>
          <w:p w14:paraId="48084BE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Technologie wytwarzania implantów i narzędzi medycznych </w:t>
            </w:r>
          </w:p>
        </w:tc>
        <w:tc>
          <w:tcPr>
            <w:tcW w:w="5670" w:type="dxa"/>
            <w:shd w:val="clear" w:color="auto" w:fill="auto"/>
          </w:tcPr>
          <w:p w14:paraId="015487D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22EC931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68D455A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pojazdów samochodowych</w:t>
            </w:r>
          </w:p>
        </w:tc>
      </w:tr>
      <w:tr w:rsidR="005B1E95" w:rsidRPr="00F91DFB" w14:paraId="610ACBC3" w14:textId="77777777" w:rsidTr="00BF1BC5">
        <w:trPr>
          <w:trHeight w:val="583"/>
        </w:trPr>
        <w:tc>
          <w:tcPr>
            <w:tcW w:w="3827" w:type="dxa"/>
            <w:shd w:val="clear" w:color="auto" w:fill="auto"/>
          </w:tcPr>
          <w:p w14:paraId="418D9B3E" w14:textId="57B5CC40" w:rsidR="005B1E95" w:rsidRPr="00F91DFB" w:rsidRDefault="005B1E95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Inżynieria samochodów hybrydowych i elektrycznych </w:t>
            </w:r>
          </w:p>
        </w:tc>
        <w:tc>
          <w:tcPr>
            <w:tcW w:w="5670" w:type="dxa"/>
            <w:shd w:val="clear" w:color="auto" w:fill="auto"/>
          </w:tcPr>
          <w:p w14:paraId="11671715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5192F482" w14:textId="21AD9349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138C9A6E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73BE99F9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2FF51CA5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2F53EB51" w14:textId="70C351D4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  <w:r>
              <w:rPr>
                <w:rFonts w:ascii="Arial" w:hAnsi="Arial" w:cs="Arial"/>
              </w:rPr>
              <w:t xml:space="preserve"> lotniczy</w:t>
            </w:r>
          </w:p>
          <w:p w14:paraId="4B2B9B2D" w14:textId="77777777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29266457" w14:textId="3198A04E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pojazdów samochodowych</w:t>
            </w:r>
          </w:p>
          <w:p w14:paraId="6DE745F6" w14:textId="1AF80F1E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70895EE8" w14:textId="08044625" w:rsidR="005B1E95" w:rsidRPr="005B1E95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telekomunikacji </w:t>
            </w:r>
          </w:p>
        </w:tc>
      </w:tr>
      <w:tr w:rsidR="003E7DE0" w:rsidRPr="00F91DFB" w14:paraId="6E78A766" w14:textId="77777777" w:rsidTr="00BF1BC5">
        <w:tc>
          <w:tcPr>
            <w:tcW w:w="3827" w:type="dxa"/>
            <w:shd w:val="clear" w:color="auto" w:fill="auto"/>
          </w:tcPr>
          <w:p w14:paraId="01B02834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Informatyka</w:t>
            </w:r>
          </w:p>
        </w:tc>
        <w:tc>
          <w:tcPr>
            <w:tcW w:w="5670" w:type="dxa"/>
            <w:shd w:val="clear" w:color="auto" w:fill="auto"/>
          </w:tcPr>
          <w:p w14:paraId="5E03117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36C182AF" w14:textId="3968C332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38BF4180" w14:textId="03153214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1C40A1BF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elektroradiolog</w:t>
            </w:r>
            <w:proofErr w:type="spellEnd"/>
          </w:p>
          <w:p w14:paraId="7689D27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technik elektryk</w:t>
            </w:r>
          </w:p>
          <w:p w14:paraId="205CBE6F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fotografii i multimediów</w:t>
            </w:r>
          </w:p>
          <w:p w14:paraId="210264A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73DBC9E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51DCC8EE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mechatronik</w:t>
            </w:r>
          </w:p>
          <w:p w14:paraId="1E15269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pojazdów samochodowych</w:t>
            </w:r>
          </w:p>
          <w:p w14:paraId="2C76E17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szerokopasmowej komunikacji elektronicznej </w:t>
            </w:r>
          </w:p>
          <w:p w14:paraId="139532DF" w14:textId="5F2EE5BB" w:rsidR="005B1E95" w:rsidRPr="00F91DFB" w:rsidRDefault="005B1E95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1C0271B2" w14:textId="2530272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24D0848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</w:tc>
      </w:tr>
      <w:tr w:rsidR="00D43B33" w:rsidRPr="00F91DFB" w14:paraId="2EAD8BB2" w14:textId="77777777" w:rsidTr="00BF1BC5">
        <w:tc>
          <w:tcPr>
            <w:tcW w:w="3827" w:type="dxa"/>
            <w:shd w:val="clear" w:color="auto" w:fill="auto"/>
          </w:tcPr>
          <w:p w14:paraId="22BFCC92" w14:textId="3A28211E" w:rsidR="00D43B33" w:rsidRPr="00F91DFB" w:rsidRDefault="00D43B33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Informatyka przemysłowa </w:t>
            </w:r>
          </w:p>
        </w:tc>
        <w:tc>
          <w:tcPr>
            <w:tcW w:w="5670" w:type="dxa"/>
            <w:shd w:val="clear" w:color="auto" w:fill="auto"/>
          </w:tcPr>
          <w:p w14:paraId="2CB473DA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21CD3914" w14:textId="0C9EA95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2AD27EC8" w14:textId="1D1CFC08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350C904C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2C271B10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7345EFC7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5D0CA39F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mechatronik</w:t>
            </w:r>
          </w:p>
          <w:p w14:paraId="05254264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pojazdów samochodowych</w:t>
            </w:r>
          </w:p>
          <w:p w14:paraId="0170A40A" w14:textId="7BFD742D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5951BF77" w14:textId="633B8644" w:rsid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teleinformatyk </w:t>
            </w:r>
          </w:p>
          <w:p w14:paraId="33B7BD65" w14:textId="455EE82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7D9AB8FD" w14:textId="2AE98C5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  <w:p w14:paraId="3317AF51" w14:textId="39D488AB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mechanik</w:t>
            </w:r>
          </w:p>
        </w:tc>
      </w:tr>
      <w:tr w:rsidR="003E7DE0" w:rsidRPr="00F91DFB" w14:paraId="390AE9FA" w14:textId="77777777" w:rsidTr="00BF1BC5">
        <w:tc>
          <w:tcPr>
            <w:tcW w:w="3827" w:type="dxa"/>
            <w:shd w:val="clear" w:color="auto" w:fill="auto"/>
          </w:tcPr>
          <w:p w14:paraId="25BAE007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Matematyka stosowana i</w:t>
            </w:r>
            <w:r w:rsidR="002B27EB" w:rsidRPr="00F91DFB">
              <w:rPr>
                <w:rFonts w:ascii="Arial" w:hAnsi="Arial" w:cs="Arial"/>
              </w:rPr>
              <w:t> </w:t>
            </w:r>
            <w:r w:rsidRPr="00F91DFB">
              <w:rPr>
                <w:rFonts w:ascii="Arial" w:hAnsi="Arial" w:cs="Arial"/>
              </w:rPr>
              <w:t>technologie informatyczne</w:t>
            </w:r>
          </w:p>
        </w:tc>
        <w:tc>
          <w:tcPr>
            <w:tcW w:w="5670" w:type="dxa"/>
            <w:shd w:val="clear" w:color="auto" w:fill="auto"/>
          </w:tcPr>
          <w:p w14:paraId="0D313CA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34F0401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7FD7640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05257129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elektroradiolog</w:t>
            </w:r>
            <w:proofErr w:type="spellEnd"/>
          </w:p>
          <w:p w14:paraId="0872D4E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385DDBA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fotografii i multimediów</w:t>
            </w:r>
          </w:p>
          <w:p w14:paraId="03BFC78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6F5601D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5191B51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mechatronik</w:t>
            </w:r>
          </w:p>
          <w:p w14:paraId="5DDC929C" w14:textId="3DD3C6D9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technik pojazdów samochodowych</w:t>
            </w:r>
          </w:p>
          <w:p w14:paraId="71F15C69" w14:textId="2E30C6C6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53731E02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025301EE" w14:textId="2046671C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457DBAB6" w14:textId="47EE5418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  <w:p w14:paraId="0370BB4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rachunkowości</w:t>
            </w:r>
          </w:p>
          <w:p w14:paraId="16CC5CA5" w14:textId="008054EB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ekonomista</w:t>
            </w:r>
          </w:p>
        </w:tc>
      </w:tr>
      <w:tr w:rsidR="00D43B33" w:rsidRPr="00F91DFB" w14:paraId="17516CD2" w14:textId="77777777" w:rsidTr="00BF1BC5">
        <w:tc>
          <w:tcPr>
            <w:tcW w:w="3827" w:type="dxa"/>
            <w:shd w:val="clear" w:color="auto" w:fill="auto"/>
          </w:tcPr>
          <w:p w14:paraId="0DA9563D" w14:textId="26BB9AF6" w:rsidR="00D43B33" w:rsidRPr="00F91DFB" w:rsidRDefault="00D43B33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Sztuczna inteligencja</w:t>
            </w:r>
          </w:p>
        </w:tc>
        <w:tc>
          <w:tcPr>
            <w:tcW w:w="5670" w:type="dxa"/>
            <w:shd w:val="clear" w:color="auto" w:fill="auto"/>
          </w:tcPr>
          <w:p w14:paraId="01EF7777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automatyk</w:t>
            </w:r>
          </w:p>
          <w:p w14:paraId="5AC6C222" w14:textId="71704C1F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16126B26" w14:textId="64FDA358" w:rsid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elektroniki i informatyki medycznej</w:t>
            </w:r>
          </w:p>
          <w:p w14:paraId="1B540AF6" w14:textId="73ADB29D" w:rsid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fotografii i multimediów</w:t>
            </w:r>
          </w:p>
          <w:p w14:paraId="07C4AB29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22372CD0" w14:textId="7777777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techniki mechatronik</w:t>
            </w:r>
          </w:p>
          <w:p w14:paraId="10889C2B" w14:textId="7C252357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szerokopasmowej komunikacji elektronicznej</w:t>
            </w:r>
          </w:p>
          <w:p w14:paraId="63DBD00C" w14:textId="37C9B7F8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02C93F92" w14:textId="6FEB790C" w:rsidR="00D43B33" w:rsidRPr="00F91DFB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telekomunikacji</w:t>
            </w:r>
          </w:p>
          <w:p w14:paraId="345E0E25" w14:textId="557B188E" w:rsidR="00D43B33" w:rsidRPr="00D43B33" w:rsidRDefault="00D43B33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</w:t>
            </w:r>
            <w:proofErr w:type="spellStart"/>
            <w:r w:rsidRPr="00F91DFB">
              <w:rPr>
                <w:rFonts w:ascii="Arial" w:hAnsi="Arial" w:cs="Arial"/>
              </w:rPr>
              <w:t>tyfloinformatyk</w:t>
            </w:r>
            <w:proofErr w:type="spellEnd"/>
          </w:p>
        </w:tc>
      </w:tr>
      <w:tr w:rsidR="003E7DE0" w:rsidRPr="00F91DFB" w14:paraId="09128DF8" w14:textId="77777777" w:rsidTr="00BF1BC5">
        <w:tc>
          <w:tcPr>
            <w:tcW w:w="3827" w:type="dxa"/>
            <w:shd w:val="clear" w:color="auto" w:fill="auto"/>
          </w:tcPr>
          <w:p w14:paraId="72BEF2F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Architektura krajobrazu</w:t>
            </w:r>
          </w:p>
        </w:tc>
        <w:tc>
          <w:tcPr>
            <w:tcW w:w="5670" w:type="dxa"/>
            <w:shd w:val="clear" w:color="auto" w:fill="auto"/>
          </w:tcPr>
          <w:p w14:paraId="227BAAB9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architektury krajobrazu</w:t>
            </w:r>
          </w:p>
          <w:p w14:paraId="7D514FA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aranżacji wnętrz</w:t>
            </w:r>
          </w:p>
          <w:p w14:paraId="3369885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  <w:p w14:paraId="72A0675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0EA875F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6FC2D2D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budownictwa</w:t>
            </w:r>
          </w:p>
          <w:p w14:paraId="2020100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</w:tc>
      </w:tr>
      <w:tr w:rsidR="003E7DE0" w:rsidRPr="00F91DFB" w14:paraId="6DF0F036" w14:textId="77777777" w:rsidTr="00BF1BC5">
        <w:tc>
          <w:tcPr>
            <w:tcW w:w="3827" w:type="dxa"/>
            <w:shd w:val="clear" w:color="auto" w:fill="auto"/>
          </w:tcPr>
          <w:p w14:paraId="68F6C25B" w14:textId="4135C63A" w:rsidR="003E7DE0" w:rsidRPr="00F91DFB" w:rsidRDefault="00562E16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br w:type="page"/>
            </w:r>
            <w:r w:rsidR="003E7DE0" w:rsidRPr="00F91DFB">
              <w:rPr>
                <w:rFonts w:ascii="Arial" w:hAnsi="Arial" w:cs="Arial"/>
              </w:rPr>
              <w:t>Odnawialne źródła energii</w:t>
            </w:r>
          </w:p>
        </w:tc>
        <w:tc>
          <w:tcPr>
            <w:tcW w:w="5670" w:type="dxa"/>
            <w:shd w:val="clear" w:color="auto" w:fill="auto"/>
          </w:tcPr>
          <w:p w14:paraId="5D8AF95E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378D82F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4AE5DBD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6F3014C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229A2DA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0FD60FD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222AC9CE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5E8CB2BC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 xml:space="preserve">technik inżynierii środowiska </w:t>
            </w:r>
          </w:p>
          <w:p w14:paraId="56B1BA66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7B48CEAA" w14:textId="564665EE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332D5A6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 xml:space="preserve">technik budownictwa </w:t>
            </w:r>
          </w:p>
        </w:tc>
      </w:tr>
      <w:tr w:rsidR="003E7DE0" w:rsidRPr="00F91DFB" w14:paraId="6008A1A6" w14:textId="77777777" w:rsidTr="00BF1BC5">
        <w:tc>
          <w:tcPr>
            <w:tcW w:w="3827" w:type="dxa"/>
            <w:shd w:val="clear" w:color="auto" w:fill="auto"/>
          </w:tcPr>
          <w:p w14:paraId="4F3C3191" w14:textId="684EA895" w:rsidR="003E7DE0" w:rsidRPr="00F91DFB" w:rsidRDefault="00AF6AE9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3E7DE0" w:rsidRPr="00F91DFB">
              <w:rPr>
                <w:rFonts w:ascii="Arial" w:hAnsi="Arial" w:cs="Arial"/>
              </w:rPr>
              <w:t>Inżynieria środowiska</w:t>
            </w:r>
          </w:p>
        </w:tc>
        <w:tc>
          <w:tcPr>
            <w:tcW w:w="5670" w:type="dxa"/>
            <w:shd w:val="clear" w:color="auto" w:fill="auto"/>
          </w:tcPr>
          <w:p w14:paraId="53465B85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sanitarnej</w:t>
            </w:r>
          </w:p>
          <w:p w14:paraId="4D31E0F8" w14:textId="65C13BE5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  <w:p w14:paraId="0D907A4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  <w:p w14:paraId="7AAF32F4" w14:textId="0E4071ED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2E42B9F2" w14:textId="41239CBA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budownictwa</w:t>
            </w:r>
          </w:p>
          <w:p w14:paraId="50E443C4" w14:textId="595F4938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geodeta</w:t>
            </w:r>
          </w:p>
        </w:tc>
      </w:tr>
      <w:tr w:rsidR="003E7DE0" w:rsidRPr="00F91DFB" w14:paraId="3BA044F2" w14:textId="77777777" w:rsidTr="00BF1BC5">
        <w:tc>
          <w:tcPr>
            <w:tcW w:w="3827" w:type="dxa"/>
            <w:shd w:val="clear" w:color="auto" w:fill="auto"/>
          </w:tcPr>
          <w:p w14:paraId="462E4947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Energetyka</w:t>
            </w:r>
          </w:p>
        </w:tc>
        <w:tc>
          <w:tcPr>
            <w:tcW w:w="5670" w:type="dxa"/>
            <w:shd w:val="clear" w:color="auto" w:fill="auto"/>
          </w:tcPr>
          <w:p w14:paraId="78BDF8D0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2AFF437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1DCC087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376DAE1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05BBD78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12477071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59B16D33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06B728AE" w14:textId="3788C50F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</w:tc>
      </w:tr>
      <w:tr w:rsidR="00967239" w:rsidRPr="00F91DFB" w14:paraId="7C58C7BD" w14:textId="77777777" w:rsidTr="00BF1BC5">
        <w:tc>
          <w:tcPr>
            <w:tcW w:w="3827" w:type="dxa"/>
            <w:shd w:val="clear" w:color="auto" w:fill="auto"/>
          </w:tcPr>
          <w:p w14:paraId="0051639B" w14:textId="205BBBE1" w:rsidR="00967239" w:rsidRPr="00F91DFB" w:rsidRDefault="00967239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Energetyka jądrowa</w:t>
            </w:r>
          </w:p>
        </w:tc>
        <w:tc>
          <w:tcPr>
            <w:tcW w:w="5670" w:type="dxa"/>
            <w:shd w:val="clear" w:color="auto" w:fill="auto"/>
          </w:tcPr>
          <w:p w14:paraId="6E687B7E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energetyk</w:t>
            </w:r>
          </w:p>
          <w:p w14:paraId="395694CC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elektryk</w:t>
            </w:r>
          </w:p>
          <w:p w14:paraId="4997320C" w14:textId="0CAB8EE3" w:rsidR="00967239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elektronik</w:t>
            </w:r>
          </w:p>
          <w:p w14:paraId="2C956013" w14:textId="14FC9084" w:rsidR="00967239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mechatronik</w:t>
            </w:r>
          </w:p>
          <w:p w14:paraId="7D12B453" w14:textId="35F1227B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automatyk</w:t>
            </w:r>
          </w:p>
          <w:p w14:paraId="4867CB54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urządzeń i systemów energetyki odnawialnej</w:t>
            </w:r>
          </w:p>
          <w:p w14:paraId="50F02E9B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informatyk</w:t>
            </w:r>
          </w:p>
          <w:p w14:paraId="2938C907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teleinformatyk</w:t>
            </w:r>
          </w:p>
          <w:p w14:paraId="0284C76C" w14:textId="77777777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mechanik</w:t>
            </w:r>
          </w:p>
          <w:p w14:paraId="4D66D07A" w14:textId="3AE31E5A" w:rsidR="00967239" w:rsidRPr="00F91DFB" w:rsidRDefault="00967239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</w:tc>
      </w:tr>
      <w:tr w:rsidR="003E7DE0" w:rsidRPr="00F91DFB" w14:paraId="1C816E3A" w14:textId="77777777" w:rsidTr="00BF1BC5">
        <w:tc>
          <w:tcPr>
            <w:tcW w:w="3827" w:type="dxa"/>
            <w:shd w:val="clear" w:color="auto" w:fill="auto"/>
          </w:tcPr>
          <w:p w14:paraId="0E81D86D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Biotechnologia</w:t>
            </w:r>
          </w:p>
        </w:tc>
        <w:tc>
          <w:tcPr>
            <w:tcW w:w="5670" w:type="dxa"/>
            <w:shd w:val="clear" w:color="auto" w:fill="auto"/>
          </w:tcPr>
          <w:p w14:paraId="26587F47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analityk</w:t>
            </w:r>
          </w:p>
          <w:p w14:paraId="2C178AAE" w14:textId="3840D70B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farmacji</w:t>
            </w:r>
          </w:p>
          <w:p w14:paraId="1E2FFE6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farmacji lub farmaceutyczny</w:t>
            </w:r>
          </w:p>
          <w:p w14:paraId="3240141B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technologii żywności  lub żywienia</w:t>
            </w:r>
          </w:p>
          <w:p w14:paraId="5F50235A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>technik technologii chemicznej</w:t>
            </w:r>
          </w:p>
          <w:p w14:paraId="206921D8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ochrony środowiska</w:t>
            </w:r>
          </w:p>
          <w:p w14:paraId="7C440F64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</w:t>
            </w:r>
          </w:p>
          <w:p w14:paraId="5A0F6ACF" w14:textId="77777777" w:rsidR="003E7DE0" w:rsidRPr="00F91DFB" w:rsidRDefault="003E7DE0" w:rsidP="00D33D50">
            <w:pPr>
              <w:pStyle w:val="Akapitzlist"/>
              <w:numPr>
                <w:ilvl w:val="0"/>
                <w:numId w:val="59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inżynierii środowiska i melioracji</w:t>
            </w:r>
          </w:p>
        </w:tc>
      </w:tr>
      <w:tr w:rsidR="003E7DE0" w:rsidRPr="00F91DFB" w14:paraId="6F98DFA2" w14:textId="77777777" w:rsidTr="00BF1BC5">
        <w:tc>
          <w:tcPr>
            <w:tcW w:w="3827" w:type="dxa"/>
            <w:shd w:val="clear" w:color="auto" w:fill="auto"/>
          </w:tcPr>
          <w:p w14:paraId="2C6E778B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lastRenderedPageBreak/>
              <w:t xml:space="preserve">Fizyka techniczna </w:t>
            </w:r>
          </w:p>
          <w:p w14:paraId="18D39ECF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Inżynieria materiałowa</w:t>
            </w:r>
          </w:p>
          <w:p w14:paraId="098022CD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Metalurgia</w:t>
            </w:r>
          </w:p>
          <w:p w14:paraId="13C3BD69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</w:t>
            </w:r>
          </w:p>
          <w:p w14:paraId="57461BB1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Projektowanie i logistyka materiałów (studia w języku angielskim)</w:t>
            </w:r>
          </w:p>
          <w:p w14:paraId="37A13822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i inżynieria produkcji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0DC706" w14:textId="69306FA0" w:rsidR="003E7DE0" w:rsidRPr="00F91DFB" w:rsidRDefault="00C36C54" w:rsidP="000A540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-</w:t>
            </w:r>
          </w:p>
        </w:tc>
      </w:tr>
      <w:tr w:rsidR="003E7DE0" w:rsidRPr="00F91DFB" w14:paraId="1B54A006" w14:textId="77777777" w:rsidTr="00BF1BC5">
        <w:trPr>
          <w:trHeight w:val="70"/>
        </w:trPr>
        <w:tc>
          <w:tcPr>
            <w:tcW w:w="3827" w:type="dxa"/>
            <w:shd w:val="clear" w:color="auto" w:fill="auto"/>
          </w:tcPr>
          <w:p w14:paraId="56C83B5E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Angielski język biznesu</w:t>
            </w:r>
          </w:p>
          <w:p w14:paraId="5A9A662E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Design i zarządzanie projektami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4ED52A" w14:textId="0237470A" w:rsidR="003E7DE0" w:rsidRPr="00F91DFB" w:rsidRDefault="00C36C54" w:rsidP="000A540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-</w:t>
            </w:r>
          </w:p>
        </w:tc>
      </w:tr>
      <w:tr w:rsidR="003E7DE0" w:rsidRPr="00F91DFB" w14:paraId="3D7D28C7" w14:textId="77777777" w:rsidTr="00BF1BC5">
        <w:tc>
          <w:tcPr>
            <w:tcW w:w="3827" w:type="dxa"/>
            <w:shd w:val="clear" w:color="auto" w:fill="auto"/>
          </w:tcPr>
          <w:p w14:paraId="4707498B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Zarządzanie jakością i produkcją (studia w języku angielskim)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EBBB4D" w14:textId="0DE88904" w:rsidR="00C36C54" w:rsidRPr="00F91DFB" w:rsidRDefault="003E7DE0" w:rsidP="00D33D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-</w:t>
            </w:r>
          </w:p>
        </w:tc>
      </w:tr>
      <w:tr w:rsidR="003E7DE0" w:rsidRPr="00F91DFB" w14:paraId="05407D14" w14:textId="77777777" w:rsidTr="00BF1BC5">
        <w:tc>
          <w:tcPr>
            <w:tcW w:w="3827" w:type="dxa"/>
            <w:shd w:val="clear" w:color="auto" w:fill="auto"/>
          </w:tcPr>
          <w:p w14:paraId="398697E9" w14:textId="28B66142" w:rsidR="003E7DE0" w:rsidRPr="00D33D50" w:rsidRDefault="005436B5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br w:type="page"/>
            </w:r>
            <w:r w:rsidR="003E7DE0" w:rsidRPr="00F91DFB">
              <w:rPr>
                <w:rFonts w:ascii="Arial" w:hAnsi="Arial" w:cs="Arial"/>
              </w:rPr>
              <w:t>Zarządzanie</w:t>
            </w:r>
          </w:p>
        </w:tc>
        <w:tc>
          <w:tcPr>
            <w:tcW w:w="5670" w:type="dxa"/>
            <w:shd w:val="clear" w:color="auto" w:fill="auto"/>
          </w:tcPr>
          <w:p w14:paraId="7B7EA480" w14:textId="77777777" w:rsidR="003E7DE0" w:rsidRPr="00F91DFB" w:rsidRDefault="003E7DE0" w:rsidP="00D33D50">
            <w:pPr>
              <w:numPr>
                <w:ilvl w:val="0"/>
                <w:numId w:val="60"/>
              </w:numPr>
              <w:spacing w:line="360" w:lineRule="auto"/>
              <w:ind w:left="198" w:hanging="198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ekonomista</w:t>
            </w:r>
          </w:p>
          <w:p w14:paraId="4479C10E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handlowiec</w:t>
            </w:r>
          </w:p>
          <w:p w14:paraId="0DF007FC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organizacji reklamy</w:t>
            </w:r>
          </w:p>
          <w:p w14:paraId="4C6F167A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administracji</w:t>
            </w:r>
          </w:p>
          <w:p w14:paraId="5CBE2E8B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prac biurowych</w:t>
            </w:r>
          </w:p>
          <w:p w14:paraId="070C7DBD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usług pocztowych i finansowych</w:t>
            </w:r>
          </w:p>
        </w:tc>
      </w:tr>
      <w:tr w:rsidR="003E7DE0" w:rsidRPr="00F91DFB" w14:paraId="17ACEF65" w14:textId="77777777" w:rsidTr="00BF1BC5">
        <w:tc>
          <w:tcPr>
            <w:tcW w:w="3827" w:type="dxa"/>
            <w:shd w:val="clear" w:color="auto" w:fill="auto"/>
          </w:tcPr>
          <w:p w14:paraId="160B0B56" w14:textId="77777777" w:rsidR="003E7DE0" w:rsidRPr="00F91DFB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Finanse i rachunkowość w</w:t>
            </w:r>
            <w:r w:rsidR="00B12BCA" w:rsidRPr="00F91DFB">
              <w:rPr>
                <w:rFonts w:ascii="Arial" w:hAnsi="Arial" w:cs="Arial"/>
              </w:rPr>
              <w:t> </w:t>
            </w:r>
            <w:r w:rsidRPr="00F91DFB">
              <w:rPr>
                <w:rFonts w:ascii="Arial" w:hAnsi="Arial" w:cs="Arial"/>
              </w:rPr>
              <w:t>biznesie</w:t>
            </w:r>
          </w:p>
        </w:tc>
        <w:tc>
          <w:tcPr>
            <w:tcW w:w="5670" w:type="dxa"/>
            <w:shd w:val="clear" w:color="auto" w:fill="auto"/>
          </w:tcPr>
          <w:p w14:paraId="40BE9605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ekonomista</w:t>
            </w:r>
          </w:p>
          <w:p w14:paraId="6A8E04FF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rachunkowości</w:t>
            </w:r>
          </w:p>
          <w:p w14:paraId="656299E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prac biurowych</w:t>
            </w:r>
          </w:p>
          <w:p w14:paraId="12B72902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usług pocztowych i finansowych</w:t>
            </w:r>
          </w:p>
        </w:tc>
      </w:tr>
      <w:tr w:rsidR="003E7DE0" w:rsidRPr="00F91DFB" w14:paraId="62744E1A" w14:textId="77777777" w:rsidTr="00BF1BC5">
        <w:tc>
          <w:tcPr>
            <w:tcW w:w="3827" w:type="dxa"/>
            <w:shd w:val="clear" w:color="auto" w:fill="auto"/>
          </w:tcPr>
          <w:p w14:paraId="2D0027D5" w14:textId="74685C8D" w:rsidR="003E7DE0" w:rsidRPr="00D33D50" w:rsidRDefault="003E7DE0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Logistyka</w:t>
            </w:r>
          </w:p>
        </w:tc>
        <w:tc>
          <w:tcPr>
            <w:tcW w:w="5670" w:type="dxa"/>
            <w:shd w:val="clear" w:color="auto" w:fill="auto"/>
          </w:tcPr>
          <w:p w14:paraId="7A04F130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2AA5C456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spedytor</w:t>
            </w:r>
          </w:p>
          <w:p w14:paraId="3469E17F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drogowego</w:t>
            </w:r>
          </w:p>
          <w:p w14:paraId="5CFC9F33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kolejowego</w:t>
            </w:r>
          </w:p>
        </w:tc>
      </w:tr>
      <w:tr w:rsidR="003E7DE0" w:rsidRPr="00F91DFB" w14:paraId="42C9EF20" w14:textId="77777777" w:rsidTr="00BF1BC5">
        <w:tc>
          <w:tcPr>
            <w:tcW w:w="3827" w:type="dxa"/>
            <w:shd w:val="clear" w:color="auto" w:fill="auto"/>
          </w:tcPr>
          <w:p w14:paraId="22E52ED6" w14:textId="2CA64E52" w:rsidR="003E7DE0" w:rsidRPr="00F91DFB" w:rsidRDefault="00AF6AE9" w:rsidP="00D33D50">
            <w:pPr>
              <w:numPr>
                <w:ilvl w:val="0"/>
                <w:numId w:val="61"/>
              </w:numPr>
              <w:spacing w:line="360" w:lineRule="auto"/>
              <w:ind w:left="205" w:hanging="205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3E7DE0" w:rsidRPr="00F91DFB">
              <w:rPr>
                <w:rFonts w:ascii="Arial" w:hAnsi="Arial" w:cs="Arial"/>
              </w:rPr>
              <w:t>Zarządzanie w turystyce i sporcie</w:t>
            </w:r>
          </w:p>
        </w:tc>
        <w:tc>
          <w:tcPr>
            <w:tcW w:w="5670" w:type="dxa"/>
            <w:shd w:val="clear" w:color="auto" w:fill="auto"/>
          </w:tcPr>
          <w:p w14:paraId="4D42971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hotelarstwa</w:t>
            </w:r>
          </w:p>
          <w:p w14:paraId="0EAB34E9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obsługi turystycznej</w:t>
            </w:r>
          </w:p>
          <w:p w14:paraId="5919832B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turystyki wiejskiej</w:t>
            </w:r>
          </w:p>
        </w:tc>
      </w:tr>
      <w:tr w:rsidR="003E7DE0" w:rsidRPr="00F91DFB" w14:paraId="39ADCA2C" w14:textId="77777777" w:rsidTr="00BF1BC5">
        <w:tc>
          <w:tcPr>
            <w:tcW w:w="3827" w:type="dxa"/>
            <w:shd w:val="clear" w:color="auto" w:fill="auto"/>
          </w:tcPr>
          <w:p w14:paraId="57E764AF" w14:textId="77777777" w:rsidR="003E7DE0" w:rsidRPr="00D33D50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202" w:hanging="202"/>
              <w:rPr>
                <w:rFonts w:ascii="Arial" w:hAnsi="Arial" w:cs="Arial"/>
              </w:rPr>
            </w:pPr>
            <w:r w:rsidRPr="00D33D50">
              <w:rPr>
                <w:rFonts w:ascii="Arial" w:hAnsi="Arial" w:cs="Arial"/>
              </w:rPr>
              <w:t>Bezpieczeństwo i higiena pracy</w:t>
            </w:r>
          </w:p>
        </w:tc>
        <w:tc>
          <w:tcPr>
            <w:tcW w:w="5670" w:type="dxa"/>
            <w:shd w:val="clear" w:color="auto" w:fill="auto"/>
          </w:tcPr>
          <w:p w14:paraId="630E610B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bezpieczeństwa i higieny pracy</w:t>
            </w:r>
          </w:p>
        </w:tc>
      </w:tr>
      <w:tr w:rsidR="003E7DE0" w:rsidRPr="00F91DFB" w14:paraId="2ED3F4A4" w14:textId="77777777" w:rsidTr="00BF1BC5">
        <w:tc>
          <w:tcPr>
            <w:tcW w:w="3827" w:type="dxa"/>
            <w:shd w:val="clear" w:color="auto" w:fill="auto"/>
          </w:tcPr>
          <w:p w14:paraId="5B31D865" w14:textId="77777777" w:rsidR="003E7DE0" w:rsidRPr="00D33D50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202" w:hanging="202"/>
              <w:rPr>
                <w:rFonts w:ascii="Arial" w:hAnsi="Arial" w:cs="Arial"/>
              </w:rPr>
            </w:pPr>
            <w:r w:rsidRPr="00D33D50">
              <w:rPr>
                <w:rFonts w:ascii="Arial" w:hAnsi="Arial" w:cs="Arial"/>
              </w:rPr>
              <w:t>Logistyka inżynierska</w:t>
            </w:r>
          </w:p>
        </w:tc>
        <w:tc>
          <w:tcPr>
            <w:tcW w:w="5670" w:type="dxa"/>
            <w:shd w:val="clear" w:color="auto" w:fill="auto"/>
          </w:tcPr>
          <w:p w14:paraId="22476F70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logistyk</w:t>
            </w:r>
          </w:p>
          <w:p w14:paraId="298ADFE0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spedytor</w:t>
            </w:r>
          </w:p>
          <w:p w14:paraId="4FBB531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drogowego</w:t>
            </w:r>
          </w:p>
          <w:p w14:paraId="606F7477" w14:textId="77777777" w:rsidR="003E7DE0" w:rsidRPr="00F91DFB" w:rsidRDefault="003E7DE0" w:rsidP="00D33D50">
            <w:pPr>
              <w:pStyle w:val="Akapitzlist"/>
              <w:numPr>
                <w:ilvl w:val="0"/>
                <w:numId w:val="60"/>
              </w:numPr>
              <w:spacing w:line="360" w:lineRule="auto"/>
              <w:ind w:left="198" w:hanging="198"/>
              <w:contextualSpacing/>
              <w:rPr>
                <w:rFonts w:ascii="Arial" w:hAnsi="Arial" w:cs="Arial"/>
              </w:rPr>
            </w:pPr>
            <w:r w:rsidRPr="00F91DFB">
              <w:rPr>
                <w:rFonts w:ascii="Arial" w:hAnsi="Arial" w:cs="Arial"/>
              </w:rPr>
              <w:t>technik transportu kolejowego</w:t>
            </w:r>
          </w:p>
        </w:tc>
      </w:tr>
    </w:tbl>
    <w:p w14:paraId="145CF147" w14:textId="77777777" w:rsidR="00AD5C2D" w:rsidRPr="00F91DFB" w:rsidRDefault="00AD5C2D" w:rsidP="006D399E">
      <w:pPr>
        <w:spacing w:line="360" w:lineRule="auto"/>
        <w:jc w:val="both"/>
        <w:rPr>
          <w:rFonts w:ascii="Arial" w:hAnsi="Arial" w:cs="Arial"/>
        </w:rPr>
      </w:pPr>
    </w:p>
    <w:sectPr w:rsidR="00AD5C2D" w:rsidRPr="00F91DFB" w:rsidSect="001577E8">
      <w:footnotePr>
        <w:numFmt w:val="chicago"/>
      </w:footnotePr>
      <w:type w:val="continuous"/>
      <w:pgSz w:w="11906" w:h="16838"/>
      <w:pgMar w:top="1134" w:right="1134" w:bottom="993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0E2E" w14:textId="77777777" w:rsidR="001577E8" w:rsidRDefault="001577E8" w:rsidP="00610855">
      <w:r>
        <w:separator/>
      </w:r>
    </w:p>
  </w:endnote>
  <w:endnote w:type="continuationSeparator" w:id="0">
    <w:p w14:paraId="49D72BD4" w14:textId="77777777" w:rsidR="001577E8" w:rsidRDefault="001577E8" w:rsidP="0061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8AE8" w14:textId="77777777" w:rsidR="001577E8" w:rsidRPr="00E43C35" w:rsidRDefault="001577E8">
    <w:pPr>
      <w:pStyle w:val="Stopka"/>
      <w:jc w:val="center"/>
      <w:rPr>
        <w:rFonts w:ascii="Arial" w:hAnsi="Arial" w:cs="Arial"/>
      </w:rPr>
    </w:pPr>
    <w:r w:rsidRPr="00E43C35">
      <w:rPr>
        <w:rFonts w:ascii="Arial" w:hAnsi="Arial" w:cs="Arial"/>
        <w:lang w:val="pl-PL"/>
      </w:rPr>
      <w:t xml:space="preserve">Strona </w:t>
    </w:r>
    <w:r w:rsidRPr="00E43C35">
      <w:rPr>
        <w:rFonts w:ascii="Arial" w:hAnsi="Arial" w:cs="Arial"/>
        <w:b/>
        <w:bCs/>
      </w:rPr>
      <w:fldChar w:fldCharType="begin"/>
    </w:r>
    <w:r w:rsidRPr="00E43C35">
      <w:rPr>
        <w:rFonts w:ascii="Arial" w:hAnsi="Arial" w:cs="Arial"/>
        <w:b/>
        <w:bCs/>
      </w:rPr>
      <w:instrText>PAGE</w:instrText>
    </w:r>
    <w:r w:rsidRPr="00E43C35">
      <w:rPr>
        <w:rFonts w:ascii="Arial" w:hAnsi="Arial" w:cs="Arial"/>
        <w:b/>
        <w:bCs/>
      </w:rPr>
      <w:fldChar w:fldCharType="separate"/>
    </w:r>
    <w:r w:rsidRPr="00E43C35">
      <w:rPr>
        <w:rFonts w:ascii="Arial" w:hAnsi="Arial" w:cs="Arial"/>
        <w:b/>
        <w:bCs/>
        <w:lang w:val="pl-PL"/>
      </w:rPr>
      <w:t>2</w:t>
    </w:r>
    <w:r w:rsidRPr="00E43C35">
      <w:rPr>
        <w:rFonts w:ascii="Arial" w:hAnsi="Arial" w:cs="Arial"/>
        <w:b/>
        <w:bCs/>
      </w:rPr>
      <w:fldChar w:fldCharType="end"/>
    </w:r>
    <w:r w:rsidRPr="00E43C35">
      <w:rPr>
        <w:rFonts w:ascii="Arial" w:hAnsi="Arial" w:cs="Arial"/>
        <w:lang w:val="pl-PL"/>
      </w:rPr>
      <w:t xml:space="preserve"> z </w:t>
    </w:r>
    <w:r w:rsidRPr="00E43C35">
      <w:rPr>
        <w:rFonts w:ascii="Arial" w:hAnsi="Arial" w:cs="Arial"/>
        <w:b/>
        <w:bCs/>
      </w:rPr>
      <w:fldChar w:fldCharType="begin"/>
    </w:r>
    <w:r w:rsidRPr="00E43C35">
      <w:rPr>
        <w:rFonts w:ascii="Arial" w:hAnsi="Arial" w:cs="Arial"/>
        <w:b/>
        <w:bCs/>
      </w:rPr>
      <w:instrText>NUMPAGES</w:instrText>
    </w:r>
    <w:r w:rsidRPr="00E43C35">
      <w:rPr>
        <w:rFonts w:ascii="Arial" w:hAnsi="Arial" w:cs="Arial"/>
        <w:b/>
        <w:bCs/>
      </w:rPr>
      <w:fldChar w:fldCharType="separate"/>
    </w:r>
    <w:r w:rsidRPr="00E43C35">
      <w:rPr>
        <w:rFonts w:ascii="Arial" w:hAnsi="Arial" w:cs="Arial"/>
        <w:b/>
        <w:bCs/>
        <w:lang w:val="pl-PL"/>
      </w:rPr>
      <w:t>2</w:t>
    </w:r>
    <w:r w:rsidRPr="00E43C35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ECB0" w14:textId="77777777" w:rsidR="001577E8" w:rsidRDefault="001577E8" w:rsidP="00610855">
      <w:r>
        <w:separator/>
      </w:r>
    </w:p>
  </w:footnote>
  <w:footnote w:type="continuationSeparator" w:id="0">
    <w:p w14:paraId="06FCAF42" w14:textId="77777777" w:rsidR="001577E8" w:rsidRDefault="001577E8" w:rsidP="0061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8AD9" w14:textId="77777777" w:rsidR="001577E8" w:rsidRDefault="001577E8" w:rsidP="00D719EA">
    <w:pPr>
      <w:jc w:val="right"/>
    </w:pPr>
  </w:p>
  <w:p w14:paraId="6076950D" w14:textId="77777777" w:rsidR="001577E8" w:rsidRDefault="001577E8" w:rsidP="00D719EA">
    <w:pPr>
      <w:jc w:val="right"/>
    </w:pPr>
    <w:r>
      <w:t xml:space="preserve">Załącznik </w:t>
    </w:r>
  </w:p>
  <w:p w14:paraId="4040F4FB" w14:textId="77777777" w:rsidR="001577E8" w:rsidRDefault="001577E8" w:rsidP="00D719EA">
    <w:pPr>
      <w:jc w:val="right"/>
    </w:pPr>
    <w:r>
      <w:t>do Uchwały nr 179/2017/2018</w:t>
    </w:r>
  </w:p>
  <w:p w14:paraId="1703122F" w14:textId="77777777" w:rsidR="001577E8" w:rsidRDefault="001577E8" w:rsidP="00D719EA">
    <w:pPr>
      <w:jc w:val="right"/>
    </w:pPr>
    <w:r>
      <w:t>Senatu PCz z dnia 21 marca 2018 roku</w:t>
    </w:r>
  </w:p>
  <w:p w14:paraId="6BDD561C" w14:textId="77777777" w:rsidR="001577E8" w:rsidRDefault="001577E8" w:rsidP="0061085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."/>
      <w:lvlJc w:val="left"/>
      <w:pPr>
        <w:tabs>
          <w:tab w:val="num" w:pos="889"/>
        </w:tabs>
        <w:ind w:left="889" w:hanging="540"/>
      </w:pPr>
    </w:lvl>
    <w:lvl w:ilvl="1">
      <w:start w:val="2"/>
      <w:numFmt w:val="decimal"/>
      <w:lvlText w:val="%1.%2."/>
      <w:lvlJc w:val="left"/>
      <w:pPr>
        <w:tabs>
          <w:tab w:val="num" w:pos="1609"/>
        </w:tabs>
        <w:ind w:left="1609" w:hanging="540"/>
      </w:pPr>
    </w:lvl>
    <w:lvl w:ilvl="2">
      <w:start w:val="4"/>
      <w:numFmt w:val="decimal"/>
      <w:lvlText w:val="%1.%2.%3."/>
      <w:lvlJc w:val="left"/>
      <w:pPr>
        <w:tabs>
          <w:tab w:val="num" w:pos="2509"/>
        </w:tabs>
        <w:ind w:left="2509" w:hanging="720"/>
      </w:p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3229" w:hanging="720"/>
      </w:p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4309" w:hanging="1080"/>
      </w:pPr>
    </w:lvl>
    <w:lvl w:ilvl="5">
      <w:start w:val="1"/>
      <w:numFmt w:val="decimal"/>
      <w:lvlText w:val="%1.%2.%3.%4.%5.%6."/>
      <w:lvlJc w:val="left"/>
      <w:pPr>
        <w:tabs>
          <w:tab w:val="num" w:pos="5029"/>
        </w:tabs>
        <w:ind w:left="502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09"/>
        </w:tabs>
        <w:ind w:left="61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7909" w:hanging="1800"/>
      </w:pPr>
    </w:lvl>
  </w:abstractNum>
  <w:abstractNum w:abstractNumId="1" w15:restartNumberingAfterBreak="0">
    <w:nsid w:val="01960E06"/>
    <w:multiLevelType w:val="hybridMultilevel"/>
    <w:tmpl w:val="7B2CC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013"/>
    <w:multiLevelType w:val="hybridMultilevel"/>
    <w:tmpl w:val="6F50D454"/>
    <w:lvl w:ilvl="0" w:tplc="5C4C49C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87FB8"/>
    <w:multiLevelType w:val="hybridMultilevel"/>
    <w:tmpl w:val="BD24B912"/>
    <w:lvl w:ilvl="0" w:tplc="569860E4">
      <w:start w:val="1"/>
      <w:numFmt w:val="lowerLetter"/>
      <w:lvlText w:val="%1)"/>
      <w:lvlJc w:val="left"/>
      <w:pPr>
        <w:ind w:left="177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AA16E5D"/>
    <w:multiLevelType w:val="hybridMultilevel"/>
    <w:tmpl w:val="611CCA06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2FA7"/>
    <w:multiLevelType w:val="hybridMultilevel"/>
    <w:tmpl w:val="8C5E92D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EBC776C"/>
    <w:multiLevelType w:val="hybridMultilevel"/>
    <w:tmpl w:val="5B64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74E3"/>
    <w:multiLevelType w:val="multilevel"/>
    <w:tmpl w:val="AC2A31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2BA2E14"/>
    <w:multiLevelType w:val="hybridMultilevel"/>
    <w:tmpl w:val="FB9EA84E"/>
    <w:lvl w:ilvl="0" w:tplc="E3ACFB98">
      <w:numFmt w:val="bullet"/>
      <w:lvlText w:val="-"/>
      <w:lvlJc w:val="left"/>
      <w:pPr>
        <w:ind w:left="6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9" w15:restartNumberingAfterBreak="0">
    <w:nsid w:val="16EE5652"/>
    <w:multiLevelType w:val="hybridMultilevel"/>
    <w:tmpl w:val="8FD8F31E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A2941"/>
    <w:multiLevelType w:val="hybridMultilevel"/>
    <w:tmpl w:val="DEF4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A7D65"/>
    <w:multiLevelType w:val="multilevel"/>
    <w:tmpl w:val="E48AFF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EEB52D6"/>
    <w:multiLevelType w:val="hybridMultilevel"/>
    <w:tmpl w:val="1FDED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18CC"/>
    <w:multiLevelType w:val="hybridMultilevel"/>
    <w:tmpl w:val="21B4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B400B"/>
    <w:multiLevelType w:val="multilevel"/>
    <w:tmpl w:val="4BE27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266A77E4"/>
    <w:multiLevelType w:val="hybridMultilevel"/>
    <w:tmpl w:val="73D299EA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E5614"/>
    <w:multiLevelType w:val="hybridMultilevel"/>
    <w:tmpl w:val="E5A0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957"/>
    <w:multiLevelType w:val="hybridMultilevel"/>
    <w:tmpl w:val="BD5E4B84"/>
    <w:lvl w:ilvl="0" w:tplc="8902AE8A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C516240"/>
    <w:multiLevelType w:val="hybridMultilevel"/>
    <w:tmpl w:val="9B92E174"/>
    <w:lvl w:ilvl="0" w:tplc="DF28ACA4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D066B32"/>
    <w:multiLevelType w:val="hybridMultilevel"/>
    <w:tmpl w:val="43E2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81CFA"/>
    <w:multiLevelType w:val="hybridMultilevel"/>
    <w:tmpl w:val="94609202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6DC0"/>
    <w:multiLevelType w:val="hybridMultilevel"/>
    <w:tmpl w:val="51E6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71F93"/>
    <w:multiLevelType w:val="hybridMultilevel"/>
    <w:tmpl w:val="F2C0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61A4E"/>
    <w:multiLevelType w:val="hybridMultilevel"/>
    <w:tmpl w:val="CD42E27A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22E55"/>
    <w:multiLevelType w:val="hybridMultilevel"/>
    <w:tmpl w:val="6406A92A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163B4"/>
    <w:multiLevelType w:val="hybridMultilevel"/>
    <w:tmpl w:val="8D36ECD0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948A3"/>
    <w:multiLevelType w:val="hybridMultilevel"/>
    <w:tmpl w:val="05DC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84301"/>
    <w:multiLevelType w:val="hybridMultilevel"/>
    <w:tmpl w:val="86B421E8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66418"/>
    <w:multiLevelType w:val="hybridMultilevel"/>
    <w:tmpl w:val="93746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531FB"/>
    <w:multiLevelType w:val="hybridMultilevel"/>
    <w:tmpl w:val="2AB4C39A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C2E4E"/>
    <w:multiLevelType w:val="hybridMultilevel"/>
    <w:tmpl w:val="A1D847FE"/>
    <w:lvl w:ilvl="0" w:tplc="1B5AD0BE">
      <w:start w:val="1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795639D"/>
    <w:multiLevelType w:val="hybridMultilevel"/>
    <w:tmpl w:val="90466C24"/>
    <w:lvl w:ilvl="0" w:tplc="3FE23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07243"/>
    <w:multiLevelType w:val="hybridMultilevel"/>
    <w:tmpl w:val="7DC2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4A75"/>
    <w:multiLevelType w:val="multilevel"/>
    <w:tmpl w:val="2800D8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4BA12E4A"/>
    <w:multiLevelType w:val="hybridMultilevel"/>
    <w:tmpl w:val="68DC56A4"/>
    <w:lvl w:ilvl="0" w:tplc="AE62865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5" w15:restartNumberingAfterBreak="0">
    <w:nsid w:val="4D044B8D"/>
    <w:multiLevelType w:val="hybridMultilevel"/>
    <w:tmpl w:val="2ED6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8755E"/>
    <w:multiLevelType w:val="hybridMultilevel"/>
    <w:tmpl w:val="AFDAB698"/>
    <w:lvl w:ilvl="0" w:tplc="81922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B4CA5"/>
    <w:multiLevelType w:val="hybridMultilevel"/>
    <w:tmpl w:val="1FC6739C"/>
    <w:lvl w:ilvl="0" w:tplc="AE62865E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8" w15:restartNumberingAfterBreak="0">
    <w:nsid w:val="551D00BB"/>
    <w:multiLevelType w:val="hybridMultilevel"/>
    <w:tmpl w:val="514A0396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9B70933"/>
    <w:multiLevelType w:val="multilevel"/>
    <w:tmpl w:val="25381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EE41C0"/>
    <w:multiLevelType w:val="hybridMultilevel"/>
    <w:tmpl w:val="62CA5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86E3E"/>
    <w:multiLevelType w:val="hybridMultilevel"/>
    <w:tmpl w:val="1D72F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115FA"/>
    <w:multiLevelType w:val="hybridMultilevel"/>
    <w:tmpl w:val="BAD2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830F6"/>
    <w:multiLevelType w:val="hybridMultilevel"/>
    <w:tmpl w:val="84005EA8"/>
    <w:lvl w:ilvl="0" w:tplc="AE62865E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4" w15:restartNumberingAfterBreak="0">
    <w:nsid w:val="610A007F"/>
    <w:multiLevelType w:val="hybridMultilevel"/>
    <w:tmpl w:val="6186CEF8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5307C7"/>
    <w:multiLevelType w:val="multilevel"/>
    <w:tmpl w:val="BA002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43338E5"/>
    <w:multiLevelType w:val="hybridMultilevel"/>
    <w:tmpl w:val="DCE62242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E625C9"/>
    <w:multiLevelType w:val="hybridMultilevel"/>
    <w:tmpl w:val="ADC6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7901EE"/>
    <w:multiLevelType w:val="hybridMultilevel"/>
    <w:tmpl w:val="6248F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1D1578"/>
    <w:multiLevelType w:val="hybridMultilevel"/>
    <w:tmpl w:val="C1E0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4D3C3B"/>
    <w:multiLevelType w:val="hybridMultilevel"/>
    <w:tmpl w:val="B1C45264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F052D5"/>
    <w:multiLevelType w:val="hybridMultilevel"/>
    <w:tmpl w:val="06FC41D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6BEA3230"/>
    <w:multiLevelType w:val="hybridMultilevel"/>
    <w:tmpl w:val="495C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2B7609"/>
    <w:multiLevelType w:val="hybridMultilevel"/>
    <w:tmpl w:val="F47CC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DA1CA8"/>
    <w:multiLevelType w:val="multilevel"/>
    <w:tmpl w:val="3CDAE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EC6785C"/>
    <w:multiLevelType w:val="multilevel"/>
    <w:tmpl w:val="C81EB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ECD07CD"/>
    <w:multiLevelType w:val="hybridMultilevel"/>
    <w:tmpl w:val="954C0BFC"/>
    <w:lvl w:ilvl="0" w:tplc="FFE0CDE4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6ED77EAB"/>
    <w:multiLevelType w:val="hybridMultilevel"/>
    <w:tmpl w:val="69ECE8A4"/>
    <w:lvl w:ilvl="0" w:tplc="E3ACF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59456B"/>
    <w:multiLevelType w:val="hybridMultilevel"/>
    <w:tmpl w:val="A862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3971A5"/>
    <w:multiLevelType w:val="multilevel"/>
    <w:tmpl w:val="79D688C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0" w15:restartNumberingAfterBreak="0">
    <w:nsid w:val="7CE65CDA"/>
    <w:multiLevelType w:val="hybridMultilevel"/>
    <w:tmpl w:val="9F68009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1498" w:hanging="360"/>
      </w:pPr>
    </w:lvl>
    <w:lvl w:ilvl="2" w:tplc="0FF0A5EA">
      <w:start w:val="1"/>
      <w:numFmt w:val="lowerLetter"/>
      <w:lvlText w:val="%3)"/>
      <w:lvlJc w:val="left"/>
      <w:pPr>
        <w:ind w:left="23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1" w15:restartNumberingAfterBreak="0">
    <w:nsid w:val="7E4A395D"/>
    <w:multiLevelType w:val="hybridMultilevel"/>
    <w:tmpl w:val="AC4E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59"/>
  </w:num>
  <w:num w:numId="4">
    <w:abstractNumId w:val="54"/>
  </w:num>
  <w:num w:numId="5">
    <w:abstractNumId w:val="18"/>
  </w:num>
  <w:num w:numId="6">
    <w:abstractNumId w:val="5"/>
  </w:num>
  <w:num w:numId="7">
    <w:abstractNumId w:val="56"/>
  </w:num>
  <w:num w:numId="8">
    <w:abstractNumId w:val="51"/>
  </w:num>
  <w:num w:numId="9">
    <w:abstractNumId w:val="17"/>
  </w:num>
  <w:num w:numId="10">
    <w:abstractNumId w:val="36"/>
  </w:num>
  <w:num w:numId="11">
    <w:abstractNumId w:val="55"/>
  </w:num>
  <w:num w:numId="12">
    <w:abstractNumId w:val="39"/>
  </w:num>
  <w:num w:numId="13">
    <w:abstractNumId w:val="15"/>
  </w:num>
  <w:num w:numId="14">
    <w:abstractNumId w:val="60"/>
  </w:num>
  <w:num w:numId="15">
    <w:abstractNumId w:val="31"/>
  </w:num>
  <w:num w:numId="16">
    <w:abstractNumId w:val="45"/>
  </w:num>
  <w:num w:numId="17">
    <w:abstractNumId w:val="2"/>
  </w:num>
  <w:num w:numId="18">
    <w:abstractNumId w:val="3"/>
  </w:num>
  <w:num w:numId="19">
    <w:abstractNumId w:val="14"/>
  </w:num>
  <w:num w:numId="20">
    <w:abstractNumId w:val="11"/>
  </w:num>
  <w:num w:numId="21">
    <w:abstractNumId w:val="42"/>
  </w:num>
  <w:num w:numId="22">
    <w:abstractNumId w:val="26"/>
  </w:num>
  <w:num w:numId="23">
    <w:abstractNumId w:val="10"/>
  </w:num>
  <w:num w:numId="24">
    <w:abstractNumId w:val="28"/>
  </w:num>
  <w:num w:numId="25">
    <w:abstractNumId w:val="52"/>
  </w:num>
  <w:num w:numId="26">
    <w:abstractNumId w:val="13"/>
  </w:num>
  <w:num w:numId="27">
    <w:abstractNumId w:val="1"/>
  </w:num>
  <w:num w:numId="28">
    <w:abstractNumId w:val="19"/>
  </w:num>
  <w:num w:numId="29">
    <w:abstractNumId w:val="53"/>
  </w:num>
  <w:num w:numId="30">
    <w:abstractNumId w:val="49"/>
  </w:num>
  <w:num w:numId="31">
    <w:abstractNumId w:val="35"/>
  </w:num>
  <w:num w:numId="32">
    <w:abstractNumId w:val="41"/>
  </w:num>
  <w:num w:numId="33">
    <w:abstractNumId w:val="22"/>
  </w:num>
  <w:num w:numId="34">
    <w:abstractNumId w:val="12"/>
  </w:num>
  <w:num w:numId="35">
    <w:abstractNumId w:val="16"/>
  </w:num>
  <w:num w:numId="36">
    <w:abstractNumId w:val="6"/>
  </w:num>
  <w:num w:numId="37">
    <w:abstractNumId w:val="32"/>
  </w:num>
  <w:num w:numId="38">
    <w:abstractNumId w:val="47"/>
  </w:num>
  <w:num w:numId="39">
    <w:abstractNumId w:val="48"/>
  </w:num>
  <w:num w:numId="40">
    <w:abstractNumId w:val="61"/>
  </w:num>
  <w:num w:numId="41">
    <w:abstractNumId w:val="40"/>
  </w:num>
  <w:num w:numId="42">
    <w:abstractNumId w:val="9"/>
  </w:num>
  <w:num w:numId="43">
    <w:abstractNumId w:val="24"/>
  </w:num>
  <w:num w:numId="44">
    <w:abstractNumId w:val="27"/>
  </w:num>
  <w:num w:numId="45">
    <w:abstractNumId w:val="44"/>
  </w:num>
  <w:num w:numId="46">
    <w:abstractNumId w:val="46"/>
  </w:num>
  <w:num w:numId="47">
    <w:abstractNumId w:val="20"/>
  </w:num>
  <w:num w:numId="48">
    <w:abstractNumId w:val="29"/>
  </w:num>
  <w:num w:numId="49">
    <w:abstractNumId w:val="38"/>
  </w:num>
  <w:num w:numId="50">
    <w:abstractNumId w:val="25"/>
  </w:num>
  <w:num w:numId="51">
    <w:abstractNumId w:val="57"/>
  </w:num>
  <w:num w:numId="52">
    <w:abstractNumId w:val="8"/>
  </w:num>
  <w:num w:numId="53">
    <w:abstractNumId w:val="23"/>
  </w:num>
  <w:num w:numId="54">
    <w:abstractNumId w:val="50"/>
  </w:num>
  <w:num w:numId="55">
    <w:abstractNumId w:val="30"/>
  </w:num>
  <w:num w:numId="56">
    <w:abstractNumId w:val="21"/>
  </w:num>
  <w:num w:numId="57">
    <w:abstractNumId w:val="58"/>
  </w:num>
  <w:num w:numId="58">
    <w:abstractNumId w:val="43"/>
  </w:num>
  <w:num w:numId="59">
    <w:abstractNumId w:val="4"/>
  </w:num>
  <w:num w:numId="60">
    <w:abstractNumId w:val="34"/>
  </w:num>
  <w:num w:numId="61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67"/>
    <w:rsid w:val="00000A9E"/>
    <w:rsid w:val="0000226B"/>
    <w:rsid w:val="000074C5"/>
    <w:rsid w:val="00007A20"/>
    <w:rsid w:val="00007F6F"/>
    <w:rsid w:val="0001064D"/>
    <w:rsid w:val="00010AED"/>
    <w:rsid w:val="0002061B"/>
    <w:rsid w:val="0002171E"/>
    <w:rsid w:val="00021942"/>
    <w:rsid w:val="000228FE"/>
    <w:rsid w:val="00022DA2"/>
    <w:rsid w:val="00024663"/>
    <w:rsid w:val="00024F84"/>
    <w:rsid w:val="0002504E"/>
    <w:rsid w:val="000309ED"/>
    <w:rsid w:val="00030C28"/>
    <w:rsid w:val="000350F5"/>
    <w:rsid w:val="00035CBE"/>
    <w:rsid w:val="00042E01"/>
    <w:rsid w:val="0004470F"/>
    <w:rsid w:val="0004791F"/>
    <w:rsid w:val="00047EA0"/>
    <w:rsid w:val="00051C50"/>
    <w:rsid w:val="00052EDB"/>
    <w:rsid w:val="00053245"/>
    <w:rsid w:val="00055237"/>
    <w:rsid w:val="00057F8C"/>
    <w:rsid w:val="00060E1E"/>
    <w:rsid w:val="00061BF9"/>
    <w:rsid w:val="00062F74"/>
    <w:rsid w:val="0006492B"/>
    <w:rsid w:val="0007011C"/>
    <w:rsid w:val="000706D4"/>
    <w:rsid w:val="000710BF"/>
    <w:rsid w:val="000714F3"/>
    <w:rsid w:val="00071BE7"/>
    <w:rsid w:val="00072017"/>
    <w:rsid w:val="00073B27"/>
    <w:rsid w:val="0007541E"/>
    <w:rsid w:val="000763EE"/>
    <w:rsid w:val="00081BCE"/>
    <w:rsid w:val="00084943"/>
    <w:rsid w:val="000849C7"/>
    <w:rsid w:val="00086D89"/>
    <w:rsid w:val="0009464F"/>
    <w:rsid w:val="00097A26"/>
    <w:rsid w:val="000A5400"/>
    <w:rsid w:val="000A658B"/>
    <w:rsid w:val="000B384C"/>
    <w:rsid w:val="000B4550"/>
    <w:rsid w:val="000B6AC7"/>
    <w:rsid w:val="000B7862"/>
    <w:rsid w:val="000C029C"/>
    <w:rsid w:val="000C19CB"/>
    <w:rsid w:val="000C1BE1"/>
    <w:rsid w:val="000C1E8D"/>
    <w:rsid w:val="000C296E"/>
    <w:rsid w:val="000C483B"/>
    <w:rsid w:val="000C4E55"/>
    <w:rsid w:val="000C7EBD"/>
    <w:rsid w:val="000D35E8"/>
    <w:rsid w:val="000D5539"/>
    <w:rsid w:val="000E4872"/>
    <w:rsid w:val="000E7611"/>
    <w:rsid w:val="000F2F52"/>
    <w:rsid w:val="000F3B8E"/>
    <w:rsid w:val="000F6B1E"/>
    <w:rsid w:val="000F75B8"/>
    <w:rsid w:val="00101798"/>
    <w:rsid w:val="00103624"/>
    <w:rsid w:val="00107357"/>
    <w:rsid w:val="00110F07"/>
    <w:rsid w:val="0011191F"/>
    <w:rsid w:val="00112E51"/>
    <w:rsid w:val="00112F48"/>
    <w:rsid w:val="0011562C"/>
    <w:rsid w:val="00117558"/>
    <w:rsid w:val="001240DC"/>
    <w:rsid w:val="00125ABC"/>
    <w:rsid w:val="00131BF8"/>
    <w:rsid w:val="001335DA"/>
    <w:rsid w:val="0013511A"/>
    <w:rsid w:val="00136458"/>
    <w:rsid w:val="00136E90"/>
    <w:rsid w:val="00137F71"/>
    <w:rsid w:val="00140731"/>
    <w:rsid w:val="0014127B"/>
    <w:rsid w:val="001418AF"/>
    <w:rsid w:val="001425A9"/>
    <w:rsid w:val="001442CD"/>
    <w:rsid w:val="00146967"/>
    <w:rsid w:val="001536C0"/>
    <w:rsid w:val="00154351"/>
    <w:rsid w:val="001544F4"/>
    <w:rsid w:val="00155A4C"/>
    <w:rsid w:val="0015637E"/>
    <w:rsid w:val="00156F5A"/>
    <w:rsid w:val="001577E8"/>
    <w:rsid w:val="0016093B"/>
    <w:rsid w:val="001623A3"/>
    <w:rsid w:val="00162FBF"/>
    <w:rsid w:val="00166E2C"/>
    <w:rsid w:val="001674AF"/>
    <w:rsid w:val="00170897"/>
    <w:rsid w:val="001724E3"/>
    <w:rsid w:val="001728B3"/>
    <w:rsid w:val="001729E4"/>
    <w:rsid w:val="00174763"/>
    <w:rsid w:val="00175E77"/>
    <w:rsid w:val="0017618A"/>
    <w:rsid w:val="001763B5"/>
    <w:rsid w:val="00176F3D"/>
    <w:rsid w:val="0018080E"/>
    <w:rsid w:val="0018114F"/>
    <w:rsid w:val="0018146D"/>
    <w:rsid w:val="00181EFE"/>
    <w:rsid w:val="00182E70"/>
    <w:rsid w:val="001848CC"/>
    <w:rsid w:val="0018638B"/>
    <w:rsid w:val="001863A2"/>
    <w:rsid w:val="00191264"/>
    <w:rsid w:val="00191DC6"/>
    <w:rsid w:val="00193376"/>
    <w:rsid w:val="00193948"/>
    <w:rsid w:val="00195F58"/>
    <w:rsid w:val="0019600A"/>
    <w:rsid w:val="001A0D33"/>
    <w:rsid w:val="001A59A7"/>
    <w:rsid w:val="001A5F9A"/>
    <w:rsid w:val="001A76F9"/>
    <w:rsid w:val="001B1154"/>
    <w:rsid w:val="001B2EDC"/>
    <w:rsid w:val="001C16E9"/>
    <w:rsid w:val="001C58C9"/>
    <w:rsid w:val="001C67F6"/>
    <w:rsid w:val="001D0630"/>
    <w:rsid w:val="001D15BF"/>
    <w:rsid w:val="001D18DD"/>
    <w:rsid w:val="001D33EC"/>
    <w:rsid w:val="001D35BA"/>
    <w:rsid w:val="001D4408"/>
    <w:rsid w:val="001D5577"/>
    <w:rsid w:val="001E1DF5"/>
    <w:rsid w:val="001E26D3"/>
    <w:rsid w:val="001E5808"/>
    <w:rsid w:val="001E5CF5"/>
    <w:rsid w:val="001E6079"/>
    <w:rsid w:val="001E7AB4"/>
    <w:rsid w:val="001F30DA"/>
    <w:rsid w:val="001F41CD"/>
    <w:rsid w:val="001F7F27"/>
    <w:rsid w:val="00200C24"/>
    <w:rsid w:val="00203856"/>
    <w:rsid w:val="00203D59"/>
    <w:rsid w:val="0020546A"/>
    <w:rsid w:val="00207F0A"/>
    <w:rsid w:val="0021074C"/>
    <w:rsid w:val="00210EE2"/>
    <w:rsid w:val="002148D5"/>
    <w:rsid w:val="002156AB"/>
    <w:rsid w:val="002161D6"/>
    <w:rsid w:val="002174F8"/>
    <w:rsid w:val="00217D0C"/>
    <w:rsid w:val="00221932"/>
    <w:rsid w:val="0022199C"/>
    <w:rsid w:val="00224736"/>
    <w:rsid w:val="002275E7"/>
    <w:rsid w:val="00230CA8"/>
    <w:rsid w:val="00231DCA"/>
    <w:rsid w:val="002321B6"/>
    <w:rsid w:val="00233495"/>
    <w:rsid w:val="00233660"/>
    <w:rsid w:val="002340C7"/>
    <w:rsid w:val="00235477"/>
    <w:rsid w:val="00236783"/>
    <w:rsid w:val="00236CD3"/>
    <w:rsid w:val="00240557"/>
    <w:rsid w:val="00241C74"/>
    <w:rsid w:val="00242049"/>
    <w:rsid w:val="002432BD"/>
    <w:rsid w:val="002500AC"/>
    <w:rsid w:val="00251145"/>
    <w:rsid w:val="002512AD"/>
    <w:rsid w:val="00252B4A"/>
    <w:rsid w:val="00252C88"/>
    <w:rsid w:val="00253162"/>
    <w:rsid w:val="0025799D"/>
    <w:rsid w:val="00262C9D"/>
    <w:rsid w:val="00263FD9"/>
    <w:rsid w:val="0026515F"/>
    <w:rsid w:val="0026705E"/>
    <w:rsid w:val="00270DBB"/>
    <w:rsid w:val="0027310C"/>
    <w:rsid w:val="00273723"/>
    <w:rsid w:val="002738CF"/>
    <w:rsid w:val="0027612F"/>
    <w:rsid w:val="00276BC0"/>
    <w:rsid w:val="00277BB9"/>
    <w:rsid w:val="002805A4"/>
    <w:rsid w:val="0028249D"/>
    <w:rsid w:val="002831F1"/>
    <w:rsid w:val="00285CA4"/>
    <w:rsid w:val="00286EEF"/>
    <w:rsid w:val="00287D8E"/>
    <w:rsid w:val="0029304A"/>
    <w:rsid w:val="00293E51"/>
    <w:rsid w:val="002940EE"/>
    <w:rsid w:val="002A06D4"/>
    <w:rsid w:val="002A19A0"/>
    <w:rsid w:val="002B27EB"/>
    <w:rsid w:val="002B2E12"/>
    <w:rsid w:val="002B350C"/>
    <w:rsid w:val="002B508C"/>
    <w:rsid w:val="002B6A85"/>
    <w:rsid w:val="002C6098"/>
    <w:rsid w:val="002C71E3"/>
    <w:rsid w:val="002D0DE1"/>
    <w:rsid w:val="002D3528"/>
    <w:rsid w:val="002D39AF"/>
    <w:rsid w:val="002D448E"/>
    <w:rsid w:val="002D4CFB"/>
    <w:rsid w:val="002D5ABD"/>
    <w:rsid w:val="002D6588"/>
    <w:rsid w:val="002E106F"/>
    <w:rsid w:val="002E202A"/>
    <w:rsid w:val="002E2BDB"/>
    <w:rsid w:val="002E515E"/>
    <w:rsid w:val="002E5CDA"/>
    <w:rsid w:val="002E6F5A"/>
    <w:rsid w:val="002F1A2A"/>
    <w:rsid w:val="002F2552"/>
    <w:rsid w:val="002F2FCC"/>
    <w:rsid w:val="002F3EFA"/>
    <w:rsid w:val="002F4AE6"/>
    <w:rsid w:val="002F711E"/>
    <w:rsid w:val="002F7BFD"/>
    <w:rsid w:val="003000BA"/>
    <w:rsid w:val="003029BE"/>
    <w:rsid w:val="0030398E"/>
    <w:rsid w:val="00303996"/>
    <w:rsid w:val="003046E6"/>
    <w:rsid w:val="003066D9"/>
    <w:rsid w:val="0031034C"/>
    <w:rsid w:val="003127B6"/>
    <w:rsid w:val="00312AF1"/>
    <w:rsid w:val="00315D14"/>
    <w:rsid w:val="00316D4C"/>
    <w:rsid w:val="00325501"/>
    <w:rsid w:val="00326164"/>
    <w:rsid w:val="00326BF9"/>
    <w:rsid w:val="00336560"/>
    <w:rsid w:val="00336B1C"/>
    <w:rsid w:val="003416B7"/>
    <w:rsid w:val="00342101"/>
    <w:rsid w:val="00343847"/>
    <w:rsid w:val="00343A06"/>
    <w:rsid w:val="0034471E"/>
    <w:rsid w:val="00347032"/>
    <w:rsid w:val="003522D1"/>
    <w:rsid w:val="00353082"/>
    <w:rsid w:val="0035501B"/>
    <w:rsid w:val="00355F07"/>
    <w:rsid w:val="00355FA4"/>
    <w:rsid w:val="00356291"/>
    <w:rsid w:val="00357D62"/>
    <w:rsid w:val="003611FE"/>
    <w:rsid w:val="003612E1"/>
    <w:rsid w:val="00362991"/>
    <w:rsid w:val="00364270"/>
    <w:rsid w:val="00365825"/>
    <w:rsid w:val="00370747"/>
    <w:rsid w:val="003742C8"/>
    <w:rsid w:val="00377632"/>
    <w:rsid w:val="00377C7E"/>
    <w:rsid w:val="00380153"/>
    <w:rsid w:val="00380169"/>
    <w:rsid w:val="0038392B"/>
    <w:rsid w:val="0038585C"/>
    <w:rsid w:val="00385C38"/>
    <w:rsid w:val="00386E29"/>
    <w:rsid w:val="00393A61"/>
    <w:rsid w:val="00393DE6"/>
    <w:rsid w:val="00394F10"/>
    <w:rsid w:val="0039515C"/>
    <w:rsid w:val="003956CD"/>
    <w:rsid w:val="003A020F"/>
    <w:rsid w:val="003A0587"/>
    <w:rsid w:val="003A14CF"/>
    <w:rsid w:val="003A4A4D"/>
    <w:rsid w:val="003B0125"/>
    <w:rsid w:val="003B3BF4"/>
    <w:rsid w:val="003B5638"/>
    <w:rsid w:val="003B5E55"/>
    <w:rsid w:val="003B76FB"/>
    <w:rsid w:val="003B7752"/>
    <w:rsid w:val="003B7815"/>
    <w:rsid w:val="003C092A"/>
    <w:rsid w:val="003C22A0"/>
    <w:rsid w:val="003C63E2"/>
    <w:rsid w:val="003D2185"/>
    <w:rsid w:val="003D27A5"/>
    <w:rsid w:val="003D29DC"/>
    <w:rsid w:val="003D3C03"/>
    <w:rsid w:val="003D451B"/>
    <w:rsid w:val="003D6906"/>
    <w:rsid w:val="003E4B54"/>
    <w:rsid w:val="003E5DD5"/>
    <w:rsid w:val="003E634C"/>
    <w:rsid w:val="003E7DE0"/>
    <w:rsid w:val="003E7F8E"/>
    <w:rsid w:val="003F0867"/>
    <w:rsid w:val="003F542D"/>
    <w:rsid w:val="003F6C73"/>
    <w:rsid w:val="003F6F4F"/>
    <w:rsid w:val="00406D83"/>
    <w:rsid w:val="00410DAD"/>
    <w:rsid w:val="00412562"/>
    <w:rsid w:val="00414523"/>
    <w:rsid w:val="00414FBF"/>
    <w:rsid w:val="00416752"/>
    <w:rsid w:val="00416F1E"/>
    <w:rsid w:val="0041751B"/>
    <w:rsid w:val="004177DB"/>
    <w:rsid w:val="0042058D"/>
    <w:rsid w:val="0042197D"/>
    <w:rsid w:val="0042395E"/>
    <w:rsid w:val="00423E85"/>
    <w:rsid w:val="00423F44"/>
    <w:rsid w:val="004247C4"/>
    <w:rsid w:val="00427608"/>
    <w:rsid w:val="004276A5"/>
    <w:rsid w:val="00432399"/>
    <w:rsid w:val="0043507D"/>
    <w:rsid w:val="0043512F"/>
    <w:rsid w:val="00437E97"/>
    <w:rsid w:val="004446AC"/>
    <w:rsid w:val="004470D6"/>
    <w:rsid w:val="004525AD"/>
    <w:rsid w:val="00461035"/>
    <w:rsid w:val="0046110B"/>
    <w:rsid w:val="0046275F"/>
    <w:rsid w:val="00462DF8"/>
    <w:rsid w:val="00462FB8"/>
    <w:rsid w:val="00464C21"/>
    <w:rsid w:val="00467BD4"/>
    <w:rsid w:val="00475043"/>
    <w:rsid w:val="00477557"/>
    <w:rsid w:val="00480339"/>
    <w:rsid w:val="00481670"/>
    <w:rsid w:val="004819D9"/>
    <w:rsid w:val="0048275D"/>
    <w:rsid w:val="00485386"/>
    <w:rsid w:val="004877E1"/>
    <w:rsid w:val="00490C97"/>
    <w:rsid w:val="004925A8"/>
    <w:rsid w:val="00493356"/>
    <w:rsid w:val="00497CE8"/>
    <w:rsid w:val="004A4643"/>
    <w:rsid w:val="004A5100"/>
    <w:rsid w:val="004A5821"/>
    <w:rsid w:val="004B1111"/>
    <w:rsid w:val="004B22EE"/>
    <w:rsid w:val="004B37F3"/>
    <w:rsid w:val="004B3DB9"/>
    <w:rsid w:val="004B3E14"/>
    <w:rsid w:val="004B4B66"/>
    <w:rsid w:val="004B5509"/>
    <w:rsid w:val="004B5F63"/>
    <w:rsid w:val="004B6713"/>
    <w:rsid w:val="004C0FA1"/>
    <w:rsid w:val="004C128D"/>
    <w:rsid w:val="004C13D7"/>
    <w:rsid w:val="004C1BBA"/>
    <w:rsid w:val="004C2FAE"/>
    <w:rsid w:val="004C78E8"/>
    <w:rsid w:val="004D034A"/>
    <w:rsid w:val="004D0401"/>
    <w:rsid w:val="004D23F4"/>
    <w:rsid w:val="004D3DE0"/>
    <w:rsid w:val="004D5291"/>
    <w:rsid w:val="004D5FCB"/>
    <w:rsid w:val="004D6FFD"/>
    <w:rsid w:val="004D7327"/>
    <w:rsid w:val="004E1038"/>
    <w:rsid w:val="004E11D2"/>
    <w:rsid w:val="004E1CD5"/>
    <w:rsid w:val="004E4A75"/>
    <w:rsid w:val="004E5508"/>
    <w:rsid w:val="004E7C22"/>
    <w:rsid w:val="004F0664"/>
    <w:rsid w:val="004F16B0"/>
    <w:rsid w:val="004F1DA8"/>
    <w:rsid w:val="004F5D8B"/>
    <w:rsid w:val="004F5E84"/>
    <w:rsid w:val="004F75A6"/>
    <w:rsid w:val="00502D21"/>
    <w:rsid w:val="00503C8B"/>
    <w:rsid w:val="005043A9"/>
    <w:rsid w:val="00504929"/>
    <w:rsid w:val="00510C94"/>
    <w:rsid w:val="0051159A"/>
    <w:rsid w:val="00512B7E"/>
    <w:rsid w:val="00512DE7"/>
    <w:rsid w:val="005155B1"/>
    <w:rsid w:val="00517E35"/>
    <w:rsid w:val="0052438F"/>
    <w:rsid w:val="00524C85"/>
    <w:rsid w:val="005257EF"/>
    <w:rsid w:val="00527863"/>
    <w:rsid w:val="005311DB"/>
    <w:rsid w:val="00531B9B"/>
    <w:rsid w:val="005325F4"/>
    <w:rsid w:val="00533D8C"/>
    <w:rsid w:val="0053685F"/>
    <w:rsid w:val="00537DA7"/>
    <w:rsid w:val="00543232"/>
    <w:rsid w:val="00543250"/>
    <w:rsid w:val="005436B5"/>
    <w:rsid w:val="0054491C"/>
    <w:rsid w:val="0054685A"/>
    <w:rsid w:val="0054692F"/>
    <w:rsid w:val="00550576"/>
    <w:rsid w:val="00552685"/>
    <w:rsid w:val="005579D7"/>
    <w:rsid w:val="00557DB1"/>
    <w:rsid w:val="005603D8"/>
    <w:rsid w:val="00560B78"/>
    <w:rsid w:val="00562E16"/>
    <w:rsid w:val="0056306A"/>
    <w:rsid w:val="00563391"/>
    <w:rsid w:val="00563A96"/>
    <w:rsid w:val="00567133"/>
    <w:rsid w:val="00570FDC"/>
    <w:rsid w:val="0057411F"/>
    <w:rsid w:val="00574683"/>
    <w:rsid w:val="00574708"/>
    <w:rsid w:val="005747C8"/>
    <w:rsid w:val="00575B19"/>
    <w:rsid w:val="00575F98"/>
    <w:rsid w:val="00580DFE"/>
    <w:rsid w:val="005831FE"/>
    <w:rsid w:val="00583596"/>
    <w:rsid w:val="00586CB4"/>
    <w:rsid w:val="00586F90"/>
    <w:rsid w:val="00593494"/>
    <w:rsid w:val="0059685D"/>
    <w:rsid w:val="00596CAD"/>
    <w:rsid w:val="005A2F78"/>
    <w:rsid w:val="005A6128"/>
    <w:rsid w:val="005A68E0"/>
    <w:rsid w:val="005A6AF3"/>
    <w:rsid w:val="005B034A"/>
    <w:rsid w:val="005B1E95"/>
    <w:rsid w:val="005B7051"/>
    <w:rsid w:val="005B73DB"/>
    <w:rsid w:val="005C013D"/>
    <w:rsid w:val="005C0C97"/>
    <w:rsid w:val="005C1DC8"/>
    <w:rsid w:val="005C3D59"/>
    <w:rsid w:val="005C7DE6"/>
    <w:rsid w:val="005D0F44"/>
    <w:rsid w:val="005D12D1"/>
    <w:rsid w:val="005D1326"/>
    <w:rsid w:val="005D6AEC"/>
    <w:rsid w:val="005E1268"/>
    <w:rsid w:val="005E2D1C"/>
    <w:rsid w:val="005E2D1D"/>
    <w:rsid w:val="005E2F7B"/>
    <w:rsid w:val="005E39DF"/>
    <w:rsid w:val="005E4401"/>
    <w:rsid w:val="005E5049"/>
    <w:rsid w:val="005E5FA4"/>
    <w:rsid w:val="005E61AE"/>
    <w:rsid w:val="005F0245"/>
    <w:rsid w:val="005F02EC"/>
    <w:rsid w:val="005F5803"/>
    <w:rsid w:val="005F6AAA"/>
    <w:rsid w:val="005F7459"/>
    <w:rsid w:val="0060022D"/>
    <w:rsid w:val="00600994"/>
    <w:rsid w:val="00601135"/>
    <w:rsid w:val="006016EE"/>
    <w:rsid w:val="0060299F"/>
    <w:rsid w:val="00602A1C"/>
    <w:rsid w:val="00604242"/>
    <w:rsid w:val="00610855"/>
    <w:rsid w:val="00611646"/>
    <w:rsid w:val="00612DFF"/>
    <w:rsid w:val="00613730"/>
    <w:rsid w:val="0061558F"/>
    <w:rsid w:val="0061618D"/>
    <w:rsid w:val="00616837"/>
    <w:rsid w:val="00616A36"/>
    <w:rsid w:val="00616B30"/>
    <w:rsid w:val="006171B8"/>
    <w:rsid w:val="006214DF"/>
    <w:rsid w:val="00622010"/>
    <w:rsid w:val="006229AB"/>
    <w:rsid w:val="00625E60"/>
    <w:rsid w:val="006276B2"/>
    <w:rsid w:val="00627D46"/>
    <w:rsid w:val="00634C64"/>
    <w:rsid w:val="00634C79"/>
    <w:rsid w:val="0063558F"/>
    <w:rsid w:val="006355FF"/>
    <w:rsid w:val="00636F8D"/>
    <w:rsid w:val="0063776B"/>
    <w:rsid w:val="006442A4"/>
    <w:rsid w:val="0064519D"/>
    <w:rsid w:val="00645AD0"/>
    <w:rsid w:val="00645E56"/>
    <w:rsid w:val="0064674D"/>
    <w:rsid w:val="0064688B"/>
    <w:rsid w:val="00650B14"/>
    <w:rsid w:val="00651DF5"/>
    <w:rsid w:val="00653506"/>
    <w:rsid w:val="006537EC"/>
    <w:rsid w:val="00654D70"/>
    <w:rsid w:val="00656428"/>
    <w:rsid w:val="00660F73"/>
    <w:rsid w:val="006637D4"/>
    <w:rsid w:val="00664216"/>
    <w:rsid w:val="00666992"/>
    <w:rsid w:val="00667320"/>
    <w:rsid w:val="00667941"/>
    <w:rsid w:val="00667C37"/>
    <w:rsid w:val="00667D1E"/>
    <w:rsid w:val="00667E96"/>
    <w:rsid w:val="00670598"/>
    <w:rsid w:val="00671D9D"/>
    <w:rsid w:val="00672670"/>
    <w:rsid w:val="00673268"/>
    <w:rsid w:val="006733E0"/>
    <w:rsid w:val="00673BF2"/>
    <w:rsid w:val="00675F59"/>
    <w:rsid w:val="00676C06"/>
    <w:rsid w:val="00676FC1"/>
    <w:rsid w:val="006777FD"/>
    <w:rsid w:val="00680608"/>
    <w:rsid w:val="00681B47"/>
    <w:rsid w:val="00684D41"/>
    <w:rsid w:val="00686587"/>
    <w:rsid w:val="00686B78"/>
    <w:rsid w:val="006873A4"/>
    <w:rsid w:val="00690528"/>
    <w:rsid w:val="00693378"/>
    <w:rsid w:val="006937E9"/>
    <w:rsid w:val="00694E55"/>
    <w:rsid w:val="00695F48"/>
    <w:rsid w:val="006A1038"/>
    <w:rsid w:val="006A2C2B"/>
    <w:rsid w:val="006A2CAF"/>
    <w:rsid w:val="006A6387"/>
    <w:rsid w:val="006A7F5A"/>
    <w:rsid w:val="006B2002"/>
    <w:rsid w:val="006B2193"/>
    <w:rsid w:val="006B4533"/>
    <w:rsid w:val="006B4B67"/>
    <w:rsid w:val="006B4B7A"/>
    <w:rsid w:val="006B65E1"/>
    <w:rsid w:val="006B6B40"/>
    <w:rsid w:val="006C2BF9"/>
    <w:rsid w:val="006C3260"/>
    <w:rsid w:val="006C481E"/>
    <w:rsid w:val="006D328A"/>
    <w:rsid w:val="006D399E"/>
    <w:rsid w:val="006D6745"/>
    <w:rsid w:val="006E0DD6"/>
    <w:rsid w:val="006E1961"/>
    <w:rsid w:val="006E2B9A"/>
    <w:rsid w:val="006E3A47"/>
    <w:rsid w:val="006E3B80"/>
    <w:rsid w:val="006E42CF"/>
    <w:rsid w:val="006E6BC9"/>
    <w:rsid w:val="006E6F62"/>
    <w:rsid w:val="006E7F21"/>
    <w:rsid w:val="006F0CDD"/>
    <w:rsid w:val="006F1D3E"/>
    <w:rsid w:val="006F3F65"/>
    <w:rsid w:val="006F7688"/>
    <w:rsid w:val="00702865"/>
    <w:rsid w:val="00704000"/>
    <w:rsid w:val="00707B24"/>
    <w:rsid w:val="00714795"/>
    <w:rsid w:val="007159D6"/>
    <w:rsid w:val="0072301F"/>
    <w:rsid w:val="00723551"/>
    <w:rsid w:val="00723D94"/>
    <w:rsid w:val="00730A5E"/>
    <w:rsid w:val="00731898"/>
    <w:rsid w:val="0073207B"/>
    <w:rsid w:val="00736C5E"/>
    <w:rsid w:val="007419E7"/>
    <w:rsid w:val="00741B45"/>
    <w:rsid w:val="00743AB8"/>
    <w:rsid w:val="00745A92"/>
    <w:rsid w:val="00747110"/>
    <w:rsid w:val="007477B4"/>
    <w:rsid w:val="00747D80"/>
    <w:rsid w:val="00747E1C"/>
    <w:rsid w:val="00750FE8"/>
    <w:rsid w:val="00751368"/>
    <w:rsid w:val="007536F6"/>
    <w:rsid w:val="00755226"/>
    <w:rsid w:val="00762203"/>
    <w:rsid w:val="00765EE7"/>
    <w:rsid w:val="00765F3B"/>
    <w:rsid w:val="007705D9"/>
    <w:rsid w:val="00774105"/>
    <w:rsid w:val="007757F4"/>
    <w:rsid w:val="007765A5"/>
    <w:rsid w:val="00780576"/>
    <w:rsid w:val="00782766"/>
    <w:rsid w:val="00783A34"/>
    <w:rsid w:val="0078425D"/>
    <w:rsid w:val="00787820"/>
    <w:rsid w:val="00787CA6"/>
    <w:rsid w:val="00791574"/>
    <w:rsid w:val="00792196"/>
    <w:rsid w:val="00792487"/>
    <w:rsid w:val="00794558"/>
    <w:rsid w:val="00795267"/>
    <w:rsid w:val="00795D69"/>
    <w:rsid w:val="007A12F7"/>
    <w:rsid w:val="007A16EA"/>
    <w:rsid w:val="007A1CEF"/>
    <w:rsid w:val="007A3A75"/>
    <w:rsid w:val="007A489E"/>
    <w:rsid w:val="007A7F89"/>
    <w:rsid w:val="007B07C9"/>
    <w:rsid w:val="007B0E39"/>
    <w:rsid w:val="007B2B4D"/>
    <w:rsid w:val="007B2E20"/>
    <w:rsid w:val="007B2E63"/>
    <w:rsid w:val="007B4A6A"/>
    <w:rsid w:val="007B4EC4"/>
    <w:rsid w:val="007B4F8D"/>
    <w:rsid w:val="007B6CB2"/>
    <w:rsid w:val="007C0000"/>
    <w:rsid w:val="007C1888"/>
    <w:rsid w:val="007C2A07"/>
    <w:rsid w:val="007C3922"/>
    <w:rsid w:val="007C53F3"/>
    <w:rsid w:val="007C559B"/>
    <w:rsid w:val="007D1226"/>
    <w:rsid w:val="007D1B9B"/>
    <w:rsid w:val="007D26CE"/>
    <w:rsid w:val="007D5F0B"/>
    <w:rsid w:val="007D60D4"/>
    <w:rsid w:val="007E111C"/>
    <w:rsid w:val="007E2F4D"/>
    <w:rsid w:val="007F024A"/>
    <w:rsid w:val="007F3320"/>
    <w:rsid w:val="00802D60"/>
    <w:rsid w:val="008030EC"/>
    <w:rsid w:val="0080319F"/>
    <w:rsid w:val="0080331B"/>
    <w:rsid w:val="00803B32"/>
    <w:rsid w:val="00804D35"/>
    <w:rsid w:val="008055DE"/>
    <w:rsid w:val="008077D0"/>
    <w:rsid w:val="00811572"/>
    <w:rsid w:val="00812475"/>
    <w:rsid w:val="00813EAB"/>
    <w:rsid w:val="008169B3"/>
    <w:rsid w:val="00816B7C"/>
    <w:rsid w:val="008172D0"/>
    <w:rsid w:val="00817586"/>
    <w:rsid w:val="0082057A"/>
    <w:rsid w:val="00821AC3"/>
    <w:rsid w:val="00822E45"/>
    <w:rsid w:val="00823F08"/>
    <w:rsid w:val="00824F49"/>
    <w:rsid w:val="00825227"/>
    <w:rsid w:val="00827088"/>
    <w:rsid w:val="008300A1"/>
    <w:rsid w:val="008309FA"/>
    <w:rsid w:val="0083391B"/>
    <w:rsid w:val="00833EB7"/>
    <w:rsid w:val="00834C4E"/>
    <w:rsid w:val="008354C2"/>
    <w:rsid w:val="00837413"/>
    <w:rsid w:val="00844668"/>
    <w:rsid w:val="00844C93"/>
    <w:rsid w:val="0084501F"/>
    <w:rsid w:val="00846BCA"/>
    <w:rsid w:val="008509F3"/>
    <w:rsid w:val="00851660"/>
    <w:rsid w:val="00852317"/>
    <w:rsid w:val="0085265B"/>
    <w:rsid w:val="00855A62"/>
    <w:rsid w:val="00855DC9"/>
    <w:rsid w:val="00862934"/>
    <w:rsid w:val="0086611F"/>
    <w:rsid w:val="0086644A"/>
    <w:rsid w:val="00867284"/>
    <w:rsid w:val="008700BC"/>
    <w:rsid w:val="00871CBC"/>
    <w:rsid w:val="00875C0A"/>
    <w:rsid w:val="0087648C"/>
    <w:rsid w:val="00877BA2"/>
    <w:rsid w:val="008832C5"/>
    <w:rsid w:val="00883396"/>
    <w:rsid w:val="00885201"/>
    <w:rsid w:val="008863B8"/>
    <w:rsid w:val="00886767"/>
    <w:rsid w:val="00887652"/>
    <w:rsid w:val="008949DC"/>
    <w:rsid w:val="0089573C"/>
    <w:rsid w:val="008957C3"/>
    <w:rsid w:val="008A618F"/>
    <w:rsid w:val="008A6EC6"/>
    <w:rsid w:val="008A7917"/>
    <w:rsid w:val="008B33A5"/>
    <w:rsid w:val="008B6A8A"/>
    <w:rsid w:val="008C0561"/>
    <w:rsid w:val="008C1674"/>
    <w:rsid w:val="008C2184"/>
    <w:rsid w:val="008C3215"/>
    <w:rsid w:val="008C42FA"/>
    <w:rsid w:val="008C5CCD"/>
    <w:rsid w:val="008C6AF4"/>
    <w:rsid w:val="008C7173"/>
    <w:rsid w:val="008C799D"/>
    <w:rsid w:val="008D0423"/>
    <w:rsid w:val="008D0B0E"/>
    <w:rsid w:val="008D12F2"/>
    <w:rsid w:val="008D4BA9"/>
    <w:rsid w:val="008D69E7"/>
    <w:rsid w:val="008E14F3"/>
    <w:rsid w:val="008E2CBE"/>
    <w:rsid w:val="008E2D8F"/>
    <w:rsid w:val="008E31E4"/>
    <w:rsid w:val="008E446F"/>
    <w:rsid w:val="008E46B2"/>
    <w:rsid w:val="008E6253"/>
    <w:rsid w:val="008E66FB"/>
    <w:rsid w:val="008E6749"/>
    <w:rsid w:val="008E6F4C"/>
    <w:rsid w:val="008E725C"/>
    <w:rsid w:val="008F0FBB"/>
    <w:rsid w:val="008F1DFE"/>
    <w:rsid w:val="008F3169"/>
    <w:rsid w:val="008F33E1"/>
    <w:rsid w:val="008F3405"/>
    <w:rsid w:val="008F5266"/>
    <w:rsid w:val="008F5AF7"/>
    <w:rsid w:val="00901E2F"/>
    <w:rsid w:val="00902B70"/>
    <w:rsid w:val="00904C22"/>
    <w:rsid w:val="00905992"/>
    <w:rsid w:val="00905C3A"/>
    <w:rsid w:val="009067B8"/>
    <w:rsid w:val="0090729D"/>
    <w:rsid w:val="00907C50"/>
    <w:rsid w:val="00913BAF"/>
    <w:rsid w:val="00913D0F"/>
    <w:rsid w:val="00920A96"/>
    <w:rsid w:val="009244A6"/>
    <w:rsid w:val="0092550B"/>
    <w:rsid w:val="00925679"/>
    <w:rsid w:val="00925B37"/>
    <w:rsid w:val="009307AC"/>
    <w:rsid w:val="00930985"/>
    <w:rsid w:val="00934FDB"/>
    <w:rsid w:val="00936E1A"/>
    <w:rsid w:val="0094051D"/>
    <w:rsid w:val="0094140C"/>
    <w:rsid w:val="009429B1"/>
    <w:rsid w:val="00943F53"/>
    <w:rsid w:val="00950BA9"/>
    <w:rsid w:val="00951D3E"/>
    <w:rsid w:val="009531F1"/>
    <w:rsid w:val="00955999"/>
    <w:rsid w:val="00955DAF"/>
    <w:rsid w:val="009561E6"/>
    <w:rsid w:val="00956254"/>
    <w:rsid w:val="00957E8A"/>
    <w:rsid w:val="00961B7B"/>
    <w:rsid w:val="00961F96"/>
    <w:rsid w:val="00962728"/>
    <w:rsid w:val="00966431"/>
    <w:rsid w:val="00966C75"/>
    <w:rsid w:val="00966E3B"/>
    <w:rsid w:val="00967239"/>
    <w:rsid w:val="009672F0"/>
    <w:rsid w:val="009702AE"/>
    <w:rsid w:val="009734F2"/>
    <w:rsid w:val="009761BE"/>
    <w:rsid w:val="0097734A"/>
    <w:rsid w:val="00980412"/>
    <w:rsid w:val="00980A3A"/>
    <w:rsid w:val="0098148B"/>
    <w:rsid w:val="009829B4"/>
    <w:rsid w:val="00982F03"/>
    <w:rsid w:val="009860F8"/>
    <w:rsid w:val="00986234"/>
    <w:rsid w:val="0098676B"/>
    <w:rsid w:val="00986C42"/>
    <w:rsid w:val="00987D23"/>
    <w:rsid w:val="00992914"/>
    <w:rsid w:val="00995127"/>
    <w:rsid w:val="00996EB0"/>
    <w:rsid w:val="009972BE"/>
    <w:rsid w:val="009A182A"/>
    <w:rsid w:val="009A216A"/>
    <w:rsid w:val="009A2AED"/>
    <w:rsid w:val="009A360C"/>
    <w:rsid w:val="009A6527"/>
    <w:rsid w:val="009A77ED"/>
    <w:rsid w:val="009B01D2"/>
    <w:rsid w:val="009B0801"/>
    <w:rsid w:val="009B21EF"/>
    <w:rsid w:val="009B3F6D"/>
    <w:rsid w:val="009B4162"/>
    <w:rsid w:val="009B5594"/>
    <w:rsid w:val="009B67A9"/>
    <w:rsid w:val="009B76C1"/>
    <w:rsid w:val="009C2C7D"/>
    <w:rsid w:val="009C2C94"/>
    <w:rsid w:val="009C3DEA"/>
    <w:rsid w:val="009C520A"/>
    <w:rsid w:val="009C62FB"/>
    <w:rsid w:val="009C708A"/>
    <w:rsid w:val="009C75BF"/>
    <w:rsid w:val="009C7A99"/>
    <w:rsid w:val="009C7C61"/>
    <w:rsid w:val="009D1A89"/>
    <w:rsid w:val="009D645F"/>
    <w:rsid w:val="009D6636"/>
    <w:rsid w:val="009E0870"/>
    <w:rsid w:val="009E0E42"/>
    <w:rsid w:val="009E17BE"/>
    <w:rsid w:val="009E2939"/>
    <w:rsid w:val="009E6292"/>
    <w:rsid w:val="009E7C96"/>
    <w:rsid w:val="009F2008"/>
    <w:rsid w:val="009F25B1"/>
    <w:rsid w:val="009F38BA"/>
    <w:rsid w:val="009F5FAB"/>
    <w:rsid w:val="009F7A91"/>
    <w:rsid w:val="00A001E8"/>
    <w:rsid w:val="00A035D4"/>
    <w:rsid w:val="00A04FC6"/>
    <w:rsid w:val="00A05524"/>
    <w:rsid w:val="00A05DDE"/>
    <w:rsid w:val="00A07FCA"/>
    <w:rsid w:val="00A105F5"/>
    <w:rsid w:val="00A13BE8"/>
    <w:rsid w:val="00A165D8"/>
    <w:rsid w:val="00A21C55"/>
    <w:rsid w:val="00A22AA3"/>
    <w:rsid w:val="00A22DC9"/>
    <w:rsid w:val="00A27B22"/>
    <w:rsid w:val="00A31F03"/>
    <w:rsid w:val="00A34F9C"/>
    <w:rsid w:val="00A366B5"/>
    <w:rsid w:val="00A37DC0"/>
    <w:rsid w:val="00A37F74"/>
    <w:rsid w:val="00A40EAE"/>
    <w:rsid w:val="00A45EBB"/>
    <w:rsid w:val="00A4674B"/>
    <w:rsid w:val="00A469AB"/>
    <w:rsid w:val="00A46D01"/>
    <w:rsid w:val="00A516CC"/>
    <w:rsid w:val="00A531EB"/>
    <w:rsid w:val="00A544F9"/>
    <w:rsid w:val="00A57036"/>
    <w:rsid w:val="00A574AA"/>
    <w:rsid w:val="00A57A1B"/>
    <w:rsid w:val="00A60A9F"/>
    <w:rsid w:val="00A60B47"/>
    <w:rsid w:val="00A633FC"/>
    <w:rsid w:val="00A636E3"/>
    <w:rsid w:val="00A63FD8"/>
    <w:rsid w:val="00A6537B"/>
    <w:rsid w:val="00A653FE"/>
    <w:rsid w:val="00A671A1"/>
    <w:rsid w:val="00A709F3"/>
    <w:rsid w:val="00A75159"/>
    <w:rsid w:val="00A77C4D"/>
    <w:rsid w:val="00A82914"/>
    <w:rsid w:val="00A82C47"/>
    <w:rsid w:val="00A86FF3"/>
    <w:rsid w:val="00A8732C"/>
    <w:rsid w:val="00A90D04"/>
    <w:rsid w:val="00A92206"/>
    <w:rsid w:val="00A93614"/>
    <w:rsid w:val="00A9433D"/>
    <w:rsid w:val="00A95673"/>
    <w:rsid w:val="00A9665A"/>
    <w:rsid w:val="00A9717F"/>
    <w:rsid w:val="00AA0A82"/>
    <w:rsid w:val="00AA40A4"/>
    <w:rsid w:val="00AA4643"/>
    <w:rsid w:val="00AA4661"/>
    <w:rsid w:val="00AA4A53"/>
    <w:rsid w:val="00AA4DC5"/>
    <w:rsid w:val="00AA5D52"/>
    <w:rsid w:val="00AA6411"/>
    <w:rsid w:val="00AA6893"/>
    <w:rsid w:val="00AA6DB3"/>
    <w:rsid w:val="00AA71D7"/>
    <w:rsid w:val="00AA7F46"/>
    <w:rsid w:val="00AB0A32"/>
    <w:rsid w:val="00AB320F"/>
    <w:rsid w:val="00AB33B6"/>
    <w:rsid w:val="00AB36DC"/>
    <w:rsid w:val="00AB67A8"/>
    <w:rsid w:val="00AB7BDD"/>
    <w:rsid w:val="00AC1DD2"/>
    <w:rsid w:val="00AC1E0A"/>
    <w:rsid w:val="00AC3F18"/>
    <w:rsid w:val="00AD13A8"/>
    <w:rsid w:val="00AD16E9"/>
    <w:rsid w:val="00AD17DB"/>
    <w:rsid w:val="00AD1FFA"/>
    <w:rsid w:val="00AD245A"/>
    <w:rsid w:val="00AD3552"/>
    <w:rsid w:val="00AD4480"/>
    <w:rsid w:val="00AD4AF5"/>
    <w:rsid w:val="00AD52A0"/>
    <w:rsid w:val="00AD5C2D"/>
    <w:rsid w:val="00AE3588"/>
    <w:rsid w:val="00AE3F7F"/>
    <w:rsid w:val="00AF2E38"/>
    <w:rsid w:val="00AF34FF"/>
    <w:rsid w:val="00AF6AE9"/>
    <w:rsid w:val="00AF79B5"/>
    <w:rsid w:val="00B0055D"/>
    <w:rsid w:val="00B01713"/>
    <w:rsid w:val="00B027EA"/>
    <w:rsid w:val="00B028DB"/>
    <w:rsid w:val="00B064F0"/>
    <w:rsid w:val="00B0762D"/>
    <w:rsid w:val="00B11CAB"/>
    <w:rsid w:val="00B12BCA"/>
    <w:rsid w:val="00B13EAC"/>
    <w:rsid w:val="00B13FED"/>
    <w:rsid w:val="00B14D15"/>
    <w:rsid w:val="00B20061"/>
    <w:rsid w:val="00B20ABC"/>
    <w:rsid w:val="00B20EB1"/>
    <w:rsid w:val="00B2169F"/>
    <w:rsid w:val="00B2197A"/>
    <w:rsid w:val="00B23D88"/>
    <w:rsid w:val="00B269F4"/>
    <w:rsid w:val="00B30DA6"/>
    <w:rsid w:val="00B319D8"/>
    <w:rsid w:val="00B34B24"/>
    <w:rsid w:val="00B36116"/>
    <w:rsid w:val="00B41EFD"/>
    <w:rsid w:val="00B42583"/>
    <w:rsid w:val="00B4319F"/>
    <w:rsid w:val="00B434BF"/>
    <w:rsid w:val="00B4404B"/>
    <w:rsid w:val="00B456EE"/>
    <w:rsid w:val="00B45D34"/>
    <w:rsid w:val="00B47511"/>
    <w:rsid w:val="00B515BB"/>
    <w:rsid w:val="00B5355E"/>
    <w:rsid w:val="00B56237"/>
    <w:rsid w:val="00B6155E"/>
    <w:rsid w:val="00B62955"/>
    <w:rsid w:val="00B65225"/>
    <w:rsid w:val="00B672BC"/>
    <w:rsid w:val="00B727C0"/>
    <w:rsid w:val="00B74506"/>
    <w:rsid w:val="00B749CB"/>
    <w:rsid w:val="00B75A1A"/>
    <w:rsid w:val="00B75EE6"/>
    <w:rsid w:val="00B76A74"/>
    <w:rsid w:val="00B80336"/>
    <w:rsid w:val="00B80F67"/>
    <w:rsid w:val="00B8339B"/>
    <w:rsid w:val="00B84065"/>
    <w:rsid w:val="00B8442C"/>
    <w:rsid w:val="00B84A9D"/>
    <w:rsid w:val="00B84C36"/>
    <w:rsid w:val="00B91687"/>
    <w:rsid w:val="00B916F9"/>
    <w:rsid w:val="00B92AD8"/>
    <w:rsid w:val="00B96437"/>
    <w:rsid w:val="00B9648D"/>
    <w:rsid w:val="00B96605"/>
    <w:rsid w:val="00B969BF"/>
    <w:rsid w:val="00BA3058"/>
    <w:rsid w:val="00BA476E"/>
    <w:rsid w:val="00BB0B61"/>
    <w:rsid w:val="00BB410A"/>
    <w:rsid w:val="00BC0754"/>
    <w:rsid w:val="00BC1579"/>
    <w:rsid w:val="00BC2449"/>
    <w:rsid w:val="00BC3CB5"/>
    <w:rsid w:val="00BC57A3"/>
    <w:rsid w:val="00BC597C"/>
    <w:rsid w:val="00BC6028"/>
    <w:rsid w:val="00BC653D"/>
    <w:rsid w:val="00BD40F6"/>
    <w:rsid w:val="00BD428F"/>
    <w:rsid w:val="00BE1033"/>
    <w:rsid w:val="00BE14BB"/>
    <w:rsid w:val="00BE21D1"/>
    <w:rsid w:val="00BE44C7"/>
    <w:rsid w:val="00BE52ED"/>
    <w:rsid w:val="00BF0100"/>
    <w:rsid w:val="00BF168B"/>
    <w:rsid w:val="00BF1BC5"/>
    <w:rsid w:val="00BF2493"/>
    <w:rsid w:val="00BF2F02"/>
    <w:rsid w:val="00BF47ED"/>
    <w:rsid w:val="00BF4BBB"/>
    <w:rsid w:val="00BF5CDD"/>
    <w:rsid w:val="00BF691E"/>
    <w:rsid w:val="00C00D87"/>
    <w:rsid w:val="00C0242F"/>
    <w:rsid w:val="00C04436"/>
    <w:rsid w:val="00C05371"/>
    <w:rsid w:val="00C0631A"/>
    <w:rsid w:val="00C07D1E"/>
    <w:rsid w:val="00C15560"/>
    <w:rsid w:val="00C162E7"/>
    <w:rsid w:val="00C167C4"/>
    <w:rsid w:val="00C203D0"/>
    <w:rsid w:val="00C22904"/>
    <w:rsid w:val="00C22AB7"/>
    <w:rsid w:val="00C22C2A"/>
    <w:rsid w:val="00C237D5"/>
    <w:rsid w:val="00C23D12"/>
    <w:rsid w:val="00C24A72"/>
    <w:rsid w:val="00C3010F"/>
    <w:rsid w:val="00C3098C"/>
    <w:rsid w:val="00C32241"/>
    <w:rsid w:val="00C326A8"/>
    <w:rsid w:val="00C32784"/>
    <w:rsid w:val="00C36086"/>
    <w:rsid w:val="00C36C54"/>
    <w:rsid w:val="00C37A46"/>
    <w:rsid w:val="00C41359"/>
    <w:rsid w:val="00C43159"/>
    <w:rsid w:val="00C537DE"/>
    <w:rsid w:val="00C53851"/>
    <w:rsid w:val="00C55DED"/>
    <w:rsid w:val="00C6162C"/>
    <w:rsid w:val="00C61CEF"/>
    <w:rsid w:val="00C64BCA"/>
    <w:rsid w:val="00C65527"/>
    <w:rsid w:val="00C65BEC"/>
    <w:rsid w:val="00C65FAD"/>
    <w:rsid w:val="00C6601A"/>
    <w:rsid w:val="00C676F3"/>
    <w:rsid w:val="00C679C8"/>
    <w:rsid w:val="00C70FDD"/>
    <w:rsid w:val="00C728BB"/>
    <w:rsid w:val="00C72C97"/>
    <w:rsid w:val="00C740CD"/>
    <w:rsid w:val="00C7424F"/>
    <w:rsid w:val="00C74C62"/>
    <w:rsid w:val="00C7631B"/>
    <w:rsid w:val="00C76EF7"/>
    <w:rsid w:val="00C77FE1"/>
    <w:rsid w:val="00C80D62"/>
    <w:rsid w:val="00C84887"/>
    <w:rsid w:val="00C851CB"/>
    <w:rsid w:val="00C857F9"/>
    <w:rsid w:val="00C931C8"/>
    <w:rsid w:val="00C93D88"/>
    <w:rsid w:val="00C94551"/>
    <w:rsid w:val="00C946D5"/>
    <w:rsid w:val="00CA152E"/>
    <w:rsid w:val="00CA3CCA"/>
    <w:rsid w:val="00CA53BA"/>
    <w:rsid w:val="00CA67AA"/>
    <w:rsid w:val="00CB037D"/>
    <w:rsid w:val="00CB2CF1"/>
    <w:rsid w:val="00CB3042"/>
    <w:rsid w:val="00CB4FF5"/>
    <w:rsid w:val="00CB5CFD"/>
    <w:rsid w:val="00CB66C8"/>
    <w:rsid w:val="00CB6850"/>
    <w:rsid w:val="00CB6ECD"/>
    <w:rsid w:val="00CC0FEC"/>
    <w:rsid w:val="00CC2202"/>
    <w:rsid w:val="00CC325D"/>
    <w:rsid w:val="00CC45F9"/>
    <w:rsid w:val="00CC50CB"/>
    <w:rsid w:val="00CC5AB5"/>
    <w:rsid w:val="00CC7185"/>
    <w:rsid w:val="00CC78AF"/>
    <w:rsid w:val="00CD0F83"/>
    <w:rsid w:val="00CD2689"/>
    <w:rsid w:val="00CD3838"/>
    <w:rsid w:val="00CD62A1"/>
    <w:rsid w:val="00CD7D58"/>
    <w:rsid w:val="00CD7DF8"/>
    <w:rsid w:val="00CE5551"/>
    <w:rsid w:val="00CF1786"/>
    <w:rsid w:val="00CF1AC0"/>
    <w:rsid w:val="00CF1E7B"/>
    <w:rsid w:val="00CF2397"/>
    <w:rsid w:val="00CF26DA"/>
    <w:rsid w:val="00CF3702"/>
    <w:rsid w:val="00CF3CEB"/>
    <w:rsid w:val="00CF5C44"/>
    <w:rsid w:val="00CF698C"/>
    <w:rsid w:val="00CF6C6B"/>
    <w:rsid w:val="00CF734C"/>
    <w:rsid w:val="00CF7FE3"/>
    <w:rsid w:val="00D02B17"/>
    <w:rsid w:val="00D042EC"/>
    <w:rsid w:val="00D04F6F"/>
    <w:rsid w:val="00D0642E"/>
    <w:rsid w:val="00D10B29"/>
    <w:rsid w:val="00D10F6C"/>
    <w:rsid w:val="00D118C0"/>
    <w:rsid w:val="00D16761"/>
    <w:rsid w:val="00D172CC"/>
    <w:rsid w:val="00D17314"/>
    <w:rsid w:val="00D17DFE"/>
    <w:rsid w:val="00D23704"/>
    <w:rsid w:val="00D24E04"/>
    <w:rsid w:val="00D3389B"/>
    <w:rsid w:val="00D33D50"/>
    <w:rsid w:val="00D36BC9"/>
    <w:rsid w:val="00D43B33"/>
    <w:rsid w:val="00D43C55"/>
    <w:rsid w:val="00D44CC3"/>
    <w:rsid w:val="00D44F2E"/>
    <w:rsid w:val="00D46FD7"/>
    <w:rsid w:val="00D5136E"/>
    <w:rsid w:val="00D51E75"/>
    <w:rsid w:val="00D52E44"/>
    <w:rsid w:val="00D53902"/>
    <w:rsid w:val="00D54A4D"/>
    <w:rsid w:val="00D60246"/>
    <w:rsid w:val="00D60327"/>
    <w:rsid w:val="00D60F9D"/>
    <w:rsid w:val="00D634B9"/>
    <w:rsid w:val="00D63A32"/>
    <w:rsid w:val="00D65935"/>
    <w:rsid w:val="00D659F8"/>
    <w:rsid w:val="00D66356"/>
    <w:rsid w:val="00D67F3C"/>
    <w:rsid w:val="00D719EA"/>
    <w:rsid w:val="00D76C32"/>
    <w:rsid w:val="00D77D21"/>
    <w:rsid w:val="00D86890"/>
    <w:rsid w:val="00D8738B"/>
    <w:rsid w:val="00D90839"/>
    <w:rsid w:val="00D90BF5"/>
    <w:rsid w:val="00D91738"/>
    <w:rsid w:val="00D9679F"/>
    <w:rsid w:val="00D97B92"/>
    <w:rsid w:val="00DA181E"/>
    <w:rsid w:val="00DA776A"/>
    <w:rsid w:val="00DA7A0A"/>
    <w:rsid w:val="00DB0B33"/>
    <w:rsid w:val="00DB0E5F"/>
    <w:rsid w:val="00DB2CAF"/>
    <w:rsid w:val="00DB3091"/>
    <w:rsid w:val="00DB32CF"/>
    <w:rsid w:val="00DB404B"/>
    <w:rsid w:val="00DB7A26"/>
    <w:rsid w:val="00DC000B"/>
    <w:rsid w:val="00DC1EDB"/>
    <w:rsid w:val="00DC2E96"/>
    <w:rsid w:val="00DC3811"/>
    <w:rsid w:val="00DC48D1"/>
    <w:rsid w:val="00DC6A83"/>
    <w:rsid w:val="00DC6C1A"/>
    <w:rsid w:val="00DD094F"/>
    <w:rsid w:val="00DD0ECB"/>
    <w:rsid w:val="00DD0FF0"/>
    <w:rsid w:val="00DD24DE"/>
    <w:rsid w:val="00DD2F46"/>
    <w:rsid w:val="00DD310F"/>
    <w:rsid w:val="00DD5493"/>
    <w:rsid w:val="00DD6710"/>
    <w:rsid w:val="00DE3E98"/>
    <w:rsid w:val="00DE7D01"/>
    <w:rsid w:val="00DE7F8D"/>
    <w:rsid w:val="00DF0721"/>
    <w:rsid w:val="00DF1D81"/>
    <w:rsid w:val="00DF2E1A"/>
    <w:rsid w:val="00DF2FE0"/>
    <w:rsid w:val="00DF6D51"/>
    <w:rsid w:val="00DF77B3"/>
    <w:rsid w:val="00E03E60"/>
    <w:rsid w:val="00E051B4"/>
    <w:rsid w:val="00E10599"/>
    <w:rsid w:val="00E1324B"/>
    <w:rsid w:val="00E13774"/>
    <w:rsid w:val="00E147F2"/>
    <w:rsid w:val="00E218D5"/>
    <w:rsid w:val="00E22450"/>
    <w:rsid w:val="00E24C16"/>
    <w:rsid w:val="00E24F81"/>
    <w:rsid w:val="00E25C1A"/>
    <w:rsid w:val="00E25DBC"/>
    <w:rsid w:val="00E27F71"/>
    <w:rsid w:val="00E30FDA"/>
    <w:rsid w:val="00E31CBB"/>
    <w:rsid w:val="00E372D2"/>
    <w:rsid w:val="00E37927"/>
    <w:rsid w:val="00E40582"/>
    <w:rsid w:val="00E42B8E"/>
    <w:rsid w:val="00E43532"/>
    <w:rsid w:val="00E43C35"/>
    <w:rsid w:val="00E440C5"/>
    <w:rsid w:val="00E45044"/>
    <w:rsid w:val="00E51222"/>
    <w:rsid w:val="00E517B1"/>
    <w:rsid w:val="00E51D7A"/>
    <w:rsid w:val="00E52589"/>
    <w:rsid w:val="00E536CF"/>
    <w:rsid w:val="00E54131"/>
    <w:rsid w:val="00E55029"/>
    <w:rsid w:val="00E575F4"/>
    <w:rsid w:val="00E618ED"/>
    <w:rsid w:val="00E639AB"/>
    <w:rsid w:val="00E703B6"/>
    <w:rsid w:val="00E729D0"/>
    <w:rsid w:val="00E76C4B"/>
    <w:rsid w:val="00E77DA5"/>
    <w:rsid w:val="00E81A8F"/>
    <w:rsid w:val="00E8275B"/>
    <w:rsid w:val="00E83222"/>
    <w:rsid w:val="00E83E98"/>
    <w:rsid w:val="00E9037F"/>
    <w:rsid w:val="00E91747"/>
    <w:rsid w:val="00E92ABB"/>
    <w:rsid w:val="00E93AFB"/>
    <w:rsid w:val="00E95D1C"/>
    <w:rsid w:val="00EA25FF"/>
    <w:rsid w:val="00EA2DCB"/>
    <w:rsid w:val="00EA4C12"/>
    <w:rsid w:val="00EA6E43"/>
    <w:rsid w:val="00EB1320"/>
    <w:rsid w:val="00EB29CA"/>
    <w:rsid w:val="00EB33F7"/>
    <w:rsid w:val="00EB4FAD"/>
    <w:rsid w:val="00EC0B60"/>
    <w:rsid w:val="00EC0E98"/>
    <w:rsid w:val="00EC121A"/>
    <w:rsid w:val="00EC1BA1"/>
    <w:rsid w:val="00EC20BB"/>
    <w:rsid w:val="00EC4B6C"/>
    <w:rsid w:val="00EC4CD3"/>
    <w:rsid w:val="00EC7CB7"/>
    <w:rsid w:val="00ED0E2E"/>
    <w:rsid w:val="00ED272D"/>
    <w:rsid w:val="00ED33EA"/>
    <w:rsid w:val="00ED38FD"/>
    <w:rsid w:val="00EE22D9"/>
    <w:rsid w:val="00EE2EF5"/>
    <w:rsid w:val="00EE30CA"/>
    <w:rsid w:val="00EE3D8E"/>
    <w:rsid w:val="00EE7B02"/>
    <w:rsid w:val="00EF15CC"/>
    <w:rsid w:val="00EF2042"/>
    <w:rsid w:val="00EF2930"/>
    <w:rsid w:val="00EF51DD"/>
    <w:rsid w:val="00EF5754"/>
    <w:rsid w:val="00EF6835"/>
    <w:rsid w:val="00EF6B56"/>
    <w:rsid w:val="00F0006D"/>
    <w:rsid w:val="00F0484D"/>
    <w:rsid w:val="00F04C41"/>
    <w:rsid w:val="00F1158A"/>
    <w:rsid w:val="00F11DDD"/>
    <w:rsid w:val="00F1217D"/>
    <w:rsid w:val="00F1599A"/>
    <w:rsid w:val="00F15B1D"/>
    <w:rsid w:val="00F20CE1"/>
    <w:rsid w:val="00F210BE"/>
    <w:rsid w:val="00F21A32"/>
    <w:rsid w:val="00F233AE"/>
    <w:rsid w:val="00F253B9"/>
    <w:rsid w:val="00F25A2C"/>
    <w:rsid w:val="00F26F4D"/>
    <w:rsid w:val="00F27917"/>
    <w:rsid w:val="00F30AE1"/>
    <w:rsid w:val="00F31AE5"/>
    <w:rsid w:val="00F31E90"/>
    <w:rsid w:val="00F33754"/>
    <w:rsid w:val="00F34FA4"/>
    <w:rsid w:val="00F35F89"/>
    <w:rsid w:val="00F3684D"/>
    <w:rsid w:val="00F3762A"/>
    <w:rsid w:val="00F37CD1"/>
    <w:rsid w:val="00F408D6"/>
    <w:rsid w:val="00F45EB2"/>
    <w:rsid w:val="00F46C52"/>
    <w:rsid w:val="00F47BC9"/>
    <w:rsid w:val="00F50BFD"/>
    <w:rsid w:val="00F51FE4"/>
    <w:rsid w:val="00F557DD"/>
    <w:rsid w:val="00F55A70"/>
    <w:rsid w:val="00F61225"/>
    <w:rsid w:val="00F6136E"/>
    <w:rsid w:val="00F61AA6"/>
    <w:rsid w:val="00F6255D"/>
    <w:rsid w:val="00F63595"/>
    <w:rsid w:val="00F63F1A"/>
    <w:rsid w:val="00F70231"/>
    <w:rsid w:val="00F73C6B"/>
    <w:rsid w:val="00F73DCC"/>
    <w:rsid w:val="00F74839"/>
    <w:rsid w:val="00F75D2F"/>
    <w:rsid w:val="00F7634D"/>
    <w:rsid w:val="00F76950"/>
    <w:rsid w:val="00F80996"/>
    <w:rsid w:val="00F82BF3"/>
    <w:rsid w:val="00F844F7"/>
    <w:rsid w:val="00F869A0"/>
    <w:rsid w:val="00F879F6"/>
    <w:rsid w:val="00F9154E"/>
    <w:rsid w:val="00F91DFB"/>
    <w:rsid w:val="00F944F3"/>
    <w:rsid w:val="00FA25CA"/>
    <w:rsid w:val="00FA4EE4"/>
    <w:rsid w:val="00FA6689"/>
    <w:rsid w:val="00FA6FF8"/>
    <w:rsid w:val="00FA74FB"/>
    <w:rsid w:val="00FA7AEF"/>
    <w:rsid w:val="00FB0FFD"/>
    <w:rsid w:val="00FB15A1"/>
    <w:rsid w:val="00FB1F0D"/>
    <w:rsid w:val="00FB2949"/>
    <w:rsid w:val="00FB6D2A"/>
    <w:rsid w:val="00FB7107"/>
    <w:rsid w:val="00FB7AAD"/>
    <w:rsid w:val="00FC0326"/>
    <w:rsid w:val="00FC0B67"/>
    <w:rsid w:val="00FC0CCD"/>
    <w:rsid w:val="00FC230E"/>
    <w:rsid w:val="00FC2B32"/>
    <w:rsid w:val="00FC3702"/>
    <w:rsid w:val="00FC3890"/>
    <w:rsid w:val="00FC5263"/>
    <w:rsid w:val="00FC54A2"/>
    <w:rsid w:val="00FC5C24"/>
    <w:rsid w:val="00FC5DA3"/>
    <w:rsid w:val="00FC6919"/>
    <w:rsid w:val="00FD055E"/>
    <w:rsid w:val="00FD0AFA"/>
    <w:rsid w:val="00FD0D00"/>
    <w:rsid w:val="00FD3BF4"/>
    <w:rsid w:val="00FD777C"/>
    <w:rsid w:val="00FE0DC6"/>
    <w:rsid w:val="00FE3E5E"/>
    <w:rsid w:val="00FE7349"/>
    <w:rsid w:val="00FF19CE"/>
    <w:rsid w:val="00FF2F5C"/>
    <w:rsid w:val="00FF304D"/>
    <w:rsid w:val="00FF3888"/>
    <w:rsid w:val="00FF3B2A"/>
    <w:rsid w:val="00FF3D9F"/>
    <w:rsid w:val="00FF6C2C"/>
    <w:rsid w:val="00FF6E73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E84B87F"/>
  <w15:chartTrackingRefBased/>
  <w15:docId w15:val="{45F7CABF-4A71-4578-8F43-6FD9C4B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20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B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B4B67"/>
    <w:pPr>
      <w:keepNext/>
      <w:widowControl w:val="0"/>
      <w:autoSpaceDE w:val="0"/>
      <w:autoSpaceDN w:val="0"/>
      <w:adjustRightInd w:val="0"/>
      <w:ind w:left="2800" w:right="-14" w:firstLine="2162"/>
      <w:outlineLvl w:val="1"/>
    </w:pPr>
    <w:rPr>
      <w:rFonts w:eastAsia="Arial Unicode MS"/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B4B67"/>
    <w:pPr>
      <w:ind w:firstLine="708"/>
      <w:jc w:val="both"/>
    </w:pPr>
  </w:style>
  <w:style w:type="paragraph" w:styleId="Tekstpodstawowy3">
    <w:name w:val="Body Text 3"/>
    <w:basedOn w:val="Normalny"/>
    <w:semiHidden/>
    <w:rsid w:val="006B4B67"/>
    <w:pPr>
      <w:jc w:val="both"/>
    </w:pPr>
  </w:style>
  <w:style w:type="paragraph" w:styleId="Tekstpodstawowywcity2">
    <w:name w:val="Body Text Indent 2"/>
    <w:basedOn w:val="Normalny"/>
    <w:link w:val="Tekstpodstawowywcity2Znak"/>
    <w:rsid w:val="006B4B6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B4B67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semiHidden/>
    <w:rsid w:val="006B4B67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semiHidden/>
    <w:rsid w:val="006B4B67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6B4B6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803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C1A"/>
    <w:pPr>
      <w:ind w:left="708"/>
    </w:pPr>
  </w:style>
  <w:style w:type="table" w:styleId="Tabela-Siatka">
    <w:name w:val="Table Grid"/>
    <w:basedOn w:val="Standardowy"/>
    <w:uiPriority w:val="39"/>
    <w:rsid w:val="00D2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B434BF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B434BF"/>
    <w:rPr>
      <w:sz w:val="24"/>
      <w:szCs w:val="24"/>
    </w:rPr>
  </w:style>
  <w:style w:type="character" w:customStyle="1" w:styleId="Nagwek2Znak">
    <w:name w:val="Nagłówek 2 Znak"/>
    <w:link w:val="Nagwek2"/>
    <w:rsid w:val="00B434BF"/>
    <w:rPr>
      <w:rFonts w:eastAsia="Arial Unicode MS"/>
      <w:b/>
      <w:bCs/>
      <w:sz w:val="24"/>
    </w:rPr>
  </w:style>
  <w:style w:type="paragraph" w:styleId="Nagwek">
    <w:name w:val="header"/>
    <w:basedOn w:val="Normalny"/>
    <w:link w:val="NagwekZnak"/>
    <w:rsid w:val="006108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1085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17DB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057F8C"/>
    <w:pPr>
      <w:tabs>
        <w:tab w:val="left" w:pos="720"/>
      </w:tabs>
      <w:suppressAutoHyphens/>
      <w:ind w:left="720" w:hanging="720"/>
      <w:jc w:val="both"/>
    </w:pPr>
    <w:rPr>
      <w:lang w:eastAsia="ar-SA"/>
    </w:rPr>
  </w:style>
  <w:style w:type="character" w:customStyle="1" w:styleId="h2">
    <w:name w:val="h2"/>
    <w:basedOn w:val="Domylnaczcionkaakapitu"/>
    <w:rsid w:val="006873A4"/>
  </w:style>
  <w:style w:type="character" w:customStyle="1" w:styleId="h1">
    <w:name w:val="h1"/>
    <w:basedOn w:val="Domylnaczcionkaakapitu"/>
    <w:rsid w:val="006873A4"/>
  </w:style>
  <w:style w:type="character" w:styleId="Uwydatnienie">
    <w:name w:val="Emphasis"/>
    <w:uiPriority w:val="20"/>
    <w:qFormat/>
    <w:rsid w:val="00A9717F"/>
    <w:rPr>
      <w:i/>
      <w:iCs/>
    </w:rPr>
  </w:style>
  <w:style w:type="paragraph" w:styleId="NormalnyWeb">
    <w:name w:val="Normal (Web)"/>
    <w:basedOn w:val="Normalny"/>
    <w:uiPriority w:val="99"/>
    <w:unhideWhenUsed/>
    <w:rsid w:val="006A2CAF"/>
    <w:pPr>
      <w:spacing w:before="100" w:beforeAutospacing="1" w:after="100" w:afterAutospacing="1"/>
    </w:pPr>
  </w:style>
  <w:style w:type="character" w:styleId="Odwoaniedokomentarza">
    <w:name w:val="annotation reference"/>
    <w:rsid w:val="00537D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7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7DA7"/>
  </w:style>
  <w:style w:type="paragraph" w:styleId="Tematkomentarza">
    <w:name w:val="annotation subject"/>
    <w:basedOn w:val="Tekstkomentarza"/>
    <w:next w:val="Tekstkomentarza"/>
    <w:link w:val="TematkomentarzaZnak"/>
    <w:rsid w:val="00537DA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37DA7"/>
    <w:rPr>
      <w:b/>
      <w:bCs/>
    </w:rPr>
  </w:style>
  <w:style w:type="character" w:styleId="Pogrubienie">
    <w:name w:val="Strong"/>
    <w:uiPriority w:val="22"/>
    <w:qFormat/>
    <w:rsid w:val="00060E1E"/>
    <w:rPr>
      <w:b/>
      <w:bCs/>
    </w:rPr>
  </w:style>
  <w:style w:type="character" w:customStyle="1" w:styleId="Tekstpodstawowywcity2Znak">
    <w:name w:val="Tekst podstawowy wcięty 2 Znak"/>
    <w:link w:val="Tekstpodstawowywcity2"/>
    <w:rsid w:val="00BE1033"/>
    <w:rPr>
      <w:sz w:val="24"/>
      <w:szCs w:val="24"/>
    </w:rPr>
  </w:style>
  <w:style w:type="paragraph" w:customStyle="1" w:styleId="Default">
    <w:name w:val="Default"/>
    <w:rsid w:val="007318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C3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3D59"/>
  </w:style>
  <w:style w:type="character" w:styleId="Odwoanieprzypisudolnego">
    <w:name w:val="footnote reference"/>
    <w:basedOn w:val="Domylnaczcionkaakapitu"/>
    <w:rsid w:val="005C3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6B1F-3203-4719-B4B8-D34F279A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4948</Words>
  <Characters>31753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PCz</Company>
  <LinksUpToDate>false</LinksUpToDate>
  <CharactersWithSpaces>36628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</dc:creator>
  <cp:keywords/>
  <cp:lastModifiedBy>Katarzyna Dróżdż</cp:lastModifiedBy>
  <cp:revision>2</cp:revision>
  <cp:lastPrinted>2024-06-27T07:55:00Z</cp:lastPrinted>
  <dcterms:created xsi:type="dcterms:W3CDTF">2024-12-17T08:25:00Z</dcterms:created>
  <dcterms:modified xsi:type="dcterms:W3CDTF">2024-12-17T08:25:00Z</dcterms:modified>
</cp:coreProperties>
</file>