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12A" w:rsidRDefault="00A7312A" w:rsidP="00A7312A">
      <w:pPr>
        <w:pStyle w:val="Nagwek1"/>
      </w:pPr>
      <w:r>
        <w:t>2025</w:t>
      </w:r>
    </w:p>
    <w:p w:rsidR="00A7312A" w:rsidRDefault="00A7312A" w:rsidP="00A7312A">
      <w:r>
        <w:t>1. Kamiński Piotr, Tyliszczak Artur, Elsner Witold, Niegodajew Paweł:Turbulent Separation Control with a Tilted Wavy Wall: a Promising Approach for Energy Savings in Aerodynamic Systems, Energy, Elsevier, vol. Vol.324, 2025, brak, DOI:10.1016/j.energy.2025.135758, 200 punktów</w:t>
      </w:r>
    </w:p>
    <w:p w:rsidR="00A7312A" w:rsidRDefault="00A7312A" w:rsidP="00A7312A">
      <w:r>
        <w:t>2. Wrona Izabela, Niegodajew Paweł, Durajski Artur Piotr:High-Temperature Ternary Superhydrides: a Strategic Roadmap to Optimal Superconducting Parameters, Advanced Functional Materials, Wiley - VCH Verlag GmbH &amp; Co. KGaA, vol. Vol.35, nr Iss.26, 2025, brak, DOI:10.1002/adfm.202423680, 200 punktów</w:t>
      </w:r>
    </w:p>
    <w:p w:rsidR="00A7312A" w:rsidRDefault="00A7312A" w:rsidP="00A7312A">
      <w:r>
        <w:t>3. Kijo-Kleczkowska Agnieszka, Gajek Marcin, Gnatowski Adam, Knaś Krzysztof, Szumera Magdalena, Nowak Wojciech, Krzywański Jarosław:Novel Insights Into Co-Pyrolysis: Kinetic, Thermodynamic, and AI Perspectives, Energy, Elsevier, vol. Vol.326, 2025, brak, DOI:10.1016/j.energy.2025.136301, 200 punktów</w:t>
      </w:r>
    </w:p>
    <w:p w:rsidR="00A7312A" w:rsidRDefault="00A7312A" w:rsidP="00A7312A">
      <w:r>
        <w:t>4. KHARA Biswajit, SAURABH Kumar, Dyja Robert, SHARMA Anupam, GANAPATHYSUBRAMANIAN Baskar:Space-Time Finite Element Analysis of the Advection-Diffusion Equation Using Galerkin/Least-Square Stabilization, Computers &amp; Mathematics With Applications, Elsevier, vol. Vol.185, 2025, brak, DOI:10.1016/j.camwa.2025.02.020, 140 punktów</w:t>
      </w:r>
    </w:p>
    <w:p w:rsidR="00A7312A" w:rsidRDefault="00A7312A" w:rsidP="00A7312A">
      <w:r>
        <w:t>5. Kudła Krzysztof, Makles Krzysztof, Iwaszko Józef:The Technological, Economic, and Strength Aspects of High-Frequency Buried Arc Welding Using the GMAW Rapid HF Process, Materials, MDPI, vol. Vol.18, nr Iss.7, 2025, brak, DOI:10.3390/ma18071490, 140 punktów</w:t>
      </w:r>
    </w:p>
    <w:p w:rsidR="00A7312A" w:rsidRDefault="00A7312A" w:rsidP="00A7312A">
      <w:r>
        <w:t>6. Chwist Mariusz, Gruca Michał, Pyrc Michał, Borowik Borys:Analysis of Ignition Spark Parameters Generated by Modern Ignition System in SI Engine Fueled by Ammonia, Energies, MDPI, vol. Vol.18, nr Iss.13, 2025, brak, DOI:10.3390/en18133521, 140 punktów</w:t>
      </w:r>
    </w:p>
    <w:p w:rsidR="00A7312A" w:rsidRDefault="00A7312A" w:rsidP="00A7312A">
      <w:r>
        <w:t>7. Bogusławski Andrzej, Wawrzak Karol, GEURTS Bernard J.:Approximate Deconvolution and Velocity Estimation Modeling of Decaying Burgers Turbulence, Computers &amp; Mathematics With Applications, Elsevier, vol. Vol.193, 2025, s. 279-296, DOI:10.1016/j.camwa.2025.06.023, 140 punktów</w:t>
      </w:r>
    </w:p>
    <w:p w:rsidR="00A7312A" w:rsidRDefault="00A7312A" w:rsidP="00A7312A">
      <w:r>
        <w:t>8. Gnatowska Renata, Gajewska Karolina:The Effect of Microcylinder Shape on Enhancing the Aerodynamics of Airfoils at a Low Reynolds Number, Energies, MDPI, vol. Vol.18, nr Iss.1, 2025, brak, DOI:10.3390/en18010066, 140 punktów</w:t>
      </w:r>
    </w:p>
    <w:p w:rsidR="00A7312A" w:rsidRDefault="00A7312A" w:rsidP="00A7312A">
      <w:r>
        <w:t>9. KOSMADAKIS George M., RAKOPOULOS Dimitrios C., Tutak Wojciech, Jamrozik Arkadiusz, RAKOPOULOS Constantine D.:Development of an Ammonia Combustion Model Integrated in a 3D-CFD Code for Assessing the Performance and NO Emissions of an Ammonia-Hydrogen Fueled Spark-Ignition Engine, International Journal of Hydrogen Energy, Elsevier, vol. Vol.99, 2025, s. 739-751, DOI:10.1016/j.ijhydene.2024.12.217, 140 punktów</w:t>
      </w:r>
    </w:p>
    <w:p w:rsidR="00A7312A" w:rsidRDefault="00A7312A" w:rsidP="00A7312A">
      <w:r>
        <w:lastRenderedPageBreak/>
        <w:t>10. Gnatowska Renata, Kocoń Agnieszka, Gajewska Karolina:Experimental Investigation of Flow Characteristics around Triangular Cylinders in Various Angular Orientations in a Tandem Configuration, Ocean Engineering, Elsevier, vol. Vol.331, 2025, brak, DOI:10.1016/j.oceaneng.2025.121356, 140 punktów</w:t>
      </w:r>
    </w:p>
    <w:p w:rsidR="00A7312A" w:rsidRDefault="00A7312A" w:rsidP="00A7312A">
      <w:r>
        <w:t>11. Sobociński Michał, Nabrdalik Marcin:Computational Study of Stress Distribution in Polyethylene Elements Due to Metal Components of Knee and Hip Implants Made from Different Metal Alloys, Materials, MDPI, vol. Vol.18, nr Iss.16, 2025, brak, DOI:10.3390/ma18163924, 140 punktów</w:t>
      </w:r>
    </w:p>
    <w:p w:rsidR="00A7312A" w:rsidRDefault="00A7312A" w:rsidP="00A7312A">
      <w:r>
        <w:t>12. Kulawik Adam, Wróbel Joanna Maria, Tagowski Michał:Precision Control of Surface Heating Temperature in TIG-Based Thermal Treatment, International Communications in Heat and Mass Transfer, Elsevier, vol. Vol.161, 2025, brak, DOI:10.1016/j.icheatmasstransfer.2024.108513, 140 punktów</w:t>
      </w:r>
    </w:p>
    <w:p w:rsidR="00A7312A" w:rsidRDefault="00A7312A" w:rsidP="00A7312A">
      <w:r>
        <w:t>13. Nabiałczyk Michał, Bala-Litwiniak Agnieszka, Musiał Dorota, Szymanek Arkadiusz:Walnut Shell Pretreatment in Regard to Its Combustion Properties, Materials, MDPI, vol. Vol.18, nr Iss.6, 2025, brak, DOI:10.3390/ma18061208, 140 punktów</w:t>
      </w:r>
    </w:p>
    <w:p w:rsidR="00A7312A" w:rsidRDefault="00A7312A" w:rsidP="00A7312A">
      <w:r>
        <w:t>14. Mroziński Stanisław, Golański Grzegorz, Jagielska-Wiaderek Karina, Szarek Arkadiusz:Impact of Microstructural Anisotropy on the Low-Cycle Fatigue of S420M Steel, Materials, MDPI, vol. Vol.18, nr Iss.10, 2025, brak, DOI:10.3390/ma18102365, 140 punktów</w:t>
      </w:r>
    </w:p>
    <w:p w:rsidR="00A7312A" w:rsidRDefault="00A7312A" w:rsidP="00A7312A">
      <w:r>
        <w:t>15. Tutak Wojciech, Jamrozik Arkadiusz:Analysis of the Application of Ammonia as a Fuel for a Compression-Ignition Engine, Energies, MDPI, vol. Vol.18, nr Iss.12, 2025, brak, DOI:10.3390/en18123217, 140 punktów</w:t>
      </w:r>
    </w:p>
    <w:p w:rsidR="00A7312A" w:rsidRDefault="00A7312A" w:rsidP="00A7312A">
      <w:r>
        <w:t>16. Gnatowski Adam, Kijo-Kleczkowska Agnieszka:Polymers and Plastic Waste: Properties, Mechanics, Chemical and Thermal Recycling, Materials, MDPI, vol. Vol.18, nr Iss.17, 2025, brak, DOI:10.3390/ma18174113, 140 punktów</w:t>
      </w:r>
    </w:p>
    <w:p w:rsidR="00A7312A" w:rsidRDefault="00A7312A" w:rsidP="00A7312A">
      <w:r>
        <w:t>17. Kamiński Piotr, Elsner Witold, Tyliszczak Artur, Niegodajew Paweł:Sensitivity Analysis of Wavy Wall Performance in Turbulent Separation Control: Effects of Amplitude and Period Variations, Journal of Wind Engineering and Industrial Aerodynamics, Elsevier, vol. Vol.260, 2025, brak, DOI:10.1016/j.jweia.2025.106048, 140 punktów</w:t>
      </w:r>
    </w:p>
    <w:p w:rsidR="00A7312A" w:rsidRDefault="00A7312A" w:rsidP="00A7312A">
      <w:r>
        <w:t>18. Kloziński Arkadiusz, Postawa Przemysław, Jakubowska Paulina, Trzaskalska Milena Anna:Polydimethylsiloxane as a Modifier of the Processing, Surface and Mechanical Properties of the Linear Low-Density Polyethylene Recyclate, Materials, MDPI, vol. Vol.18, nr Iss.11, 2025, brak, DOI:10.3390/ma18112552, 140 punktów</w:t>
      </w:r>
    </w:p>
    <w:p w:rsidR="00A7312A" w:rsidRDefault="00A7312A" w:rsidP="00A7312A">
      <w:r>
        <w:t>19. Szmidla Janusz, Jurczyńska Anna, Ulewicz Robert:Dynamic Stability Enhancement of Columns Through Material Distribution Optimization Strategies, Materials, MDPI, vol. Vol.18, nr Iss.10, 2025, brak, DOI:10.3390/ma18102167, 140 punktów</w:t>
      </w:r>
    </w:p>
    <w:p w:rsidR="00A7312A" w:rsidRDefault="00A7312A" w:rsidP="00A7312A">
      <w:r>
        <w:lastRenderedPageBreak/>
        <w:t>20. Iwko Jacek, Wróblewski Roman, Anwajler Beata, Robakowska Mariola, Trzaska Oliwia, Postawa Przemysław, Jaruga Tomasz, Nikodem Anna, Smykowski Daniel:Modification of Polypropylene Composite Flammability Through Synergistic and Antagonistic Interactions of Metal Oxides, Archives of Civil and Mechanical Engineering, Elsevier, vol. Vol.25, 2025, brak, DOI:10.1007/s43452-025-01282-8, 140 punktów</w:t>
      </w:r>
    </w:p>
    <w:p w:rsidR="00A7312A" w:rsidRDefault="00A7312A" w:rsidP="00A7312A">
      <w:r>
        <w:t>21. Dróżdż Artur, Sokolenko Vasyl, Elsner Witold:Performance Analysis of Novel Wavy-Wall-Based Flow Control Method for Wind Turbine Blade, Experimental Thermal and Fluid Science, Elsevier, vol. Vol.169, 2025, brak, DOI:10.1016/j.expthermflusci.2025.111527, 140 punktów</w:t>
      </w:r>
    </w:p>
    <w:p w:rsidR="00A7312A" w:rsidRDefault="00A7312A" w:rsidP="00A7312A">
      <w:r>
        <w:t>22. Gzik-Zroska Bożena, Joszko Kamil, Piątek Agata, Wolański Wojciech, Kawlewska Edyta, Szarek Arkadiusz, Kajzer Wojciech, Stradomski Grzegorz:The Influence of Hot Isostatic Pressing on the Mechanical Properties of Ti-6Al-4V Samples Printed Using the LENS Method, Materials, MDPI, vol. Vol.18, nr Iss.3, 2025, brak, DOI:10.3390/ma18030612, 140 punktów</w:t>
      </w:r>
    </w:p>
    <w:p w:rsidR="00A7312A" w:rsidRDefault="00A7312A" w:rsidP="00A7312A">
      <w:r>
        <w:t>23. Kamiński Piotr, Niegodajew Paweł, Tyliszczak Artur, Elsner Witold:Turbulent Separation Control on an Airfoil Surface Using a Wavy Wall, Physics of Fluids, AIP Publishing, vol. Vol.37, nr Iss.7, 2025, s. 075157-1 - 075157-16, DOI:10.1063/5.0268407, 100 punktów</w:t>
      </w:r>
    </w:p>
    <w:p w:rsidR="00A7312A" w:rsidRDefault="00A7312A" w:rsidP="00A7312A">
      <w:r>
        <w:t>24. Ciesielski Mariusz, Grodzki Grzegorz:Heat Transfer in Granular Material: Experimental Measurements and Parameters Identification of Macroscopic Heat Conduction Model, Applied Sciences, MDPI, vol. Vol.15, nr Iss.5, 2025, brak, DOI:10.3390/app15052596, 100 punktów</w:t>
      </w:r>
    </w:p>
    <w:p w:rsidR="00A7312A" w:rsidRDefault="00A7312A" w:rsidP="00A7312A">
      <w:r>
        <w:t>25. Kijo-Kleczkowska Agnieszka, Gnatowski Adam, Krzywański Jarosław, Kwiatkowski Dariusz, Iliev Iliya, Beloev Ivan, Shahzad Muhammad Wakil, Tariq Rasikh:Harnessing Waste-to-Energy Potential from Plastic Waste Co-Incineration, Advances in Science and Technology Research Journal, Society of Polish Mechanical Engineers and Technicians (SIMP), vol. Vol.19, nr Iss.5, 2025, s. 232-247, DOI:10.12913/22998624/201347, 100 punktów</w:t>
      </w:r>
    </w:p>
    <w:p w:rsidR="00A7312A" w:rsidRDefault="00A7312A" w:rsidP="00A7312A">
      <w:r>
        <w:t>26. Marek Maciej, Wilczyński Michał, Durajski Artur Piotr, Niegodajew Paweł:Preventing Near-Wall Particles’ Ordering in Narrow Random Packed Beds of Spheres, Advanced Powder Technology, Elsevier BV, vol. Vol.36, nr Iss.11, 2025, brak, DOI:10.1016/j.apt.2025.105060, 100 punktów</w:t>
      </w:r>
    </w:p>
    <w:p w:rsidR="00A7312A" w:rsidRDefault="00A7312A" w:rsidP="00A7312A">
      <w:r>
        <w:t>27. Nowak Anna, Kustal Dominika, Sun HongGuang, Błaszczyk Tomasz:Neural Network Approximation of the Composition of Fractional Operators and its Application to the Fractional Euler-Bernoulli Beam Equation, Applied Mathematics and Computation, Elsevier, vol. Vol.501, 2025, brak, DOI:10.1016/j.amc.2025.129475, 100 punktów</w:t>
      </w:r>
    </w:p>
    <w:p w:rsidR="00A7312A" w:rsidRDefault="00A7312A" w:rsidP="00A7312A">
      <w:r>
        <w:t>28. Niegodajew Paweł:Flow Patterns and Vortex Formation Mechanisms Inside a Human Nasal Cavity, Physics of Fluids, AIP Publishing, vol. Vol.37, nr Iss.2, 2025, s. 021918-1 - 021918-19, DOI:10.1063/5.0253363, 100 punktów</w:t>
      </w:r>
    </w:p>
    <w:p w:rsidR="00A7312A" w:rsidRDefault="00A7312A" w:rsidP="00A7312A">
      <w:r>
        <w:t xml:space="preserve">29. Śpiewak Szczepan:Static Carrying Capacity of a Single-Row Ball Slewing Bearing Taking into Account Drive Transmission Conditions, Acta Mechanica et Automatica, Oficyna Wydawnicza </w:t>
      </w:r>
      <w:r>
        <w:lastRenderedPageBreak/>
        <w:t>Politechniki Białostockiej, vol. Vol.19, nr nr 1, 2025, s. 15-25, DOI:10.2478/ama-2025-0003, 100 punktów</w:t>
      </w:r>
    </w:p>
    <w:p w:rsidR="00A7312A" w:rsidRDefault="00A7312A" w:rsidP="00A7312A">
      <w:r>
        <w:t>30. Jamrozik Arkadiusz:Biodiesel/Alcohol Blends as Fuel for Compression Ignition Engines – a Review, Journal of the Energy Institute, Maney Publishing, vol. Vol.121, 2025, brak, DOI:10.1016/j.joei.2025.102130, 100 punktów</w:t>
      </w:r>
    </w:p>
    <w:p w:rsidR="00A7312A" w:rsidRDefault="00A7312A" w:rsidP="00A7312A">
      <w:r>
        <w:t>31. Siedlecka Ewa, Siedlecki Jarosław, BEDNARSKI Beniamin, BIAŁEK Szymon:From Waste to Resource: Circular Economy Approaches to Valorize Fine Glass, Ceramic, and Plastic Residues in a Glass Recycling Plant, Sustainability, MDPI, vol. Vol.17, nr Iss.17, 2025, brak, DOI:10.3390/su17177966, 100 punktów</w:t>
      </w:r>
    </w:p>
    <w:p w:rsidR="00A7312A" w:rsidRDefault="00A7312A" w:rsidP="00A7312A">
      <w:r>
        <w:t>32. Klimek Małgorzata, Błaszczyk Tomasz:Exact and Approximate Solutions of a Fractional Diffusion Problem with Fixed Space Memory Length, International Journal of Applied Mathematics &amp; Computer Science, University of Zielona Góra and Lubuskie Scientific Society (Poland), vol. Vol.35, nr nr 2, 2025, s. 311-328, DOI:10.61822/amcs-2025-0022, 100 punktów</w:t>
      </w:r>
    </w:p>
    <w:p w:rsidR="00A7312A" w:rsidRDefault="00A7312A" w:rsidP="00A7312A">
      <w:r>
        <w:t>33. Szarek Arkadiusz, Golański Grzegorz, Bałaga Zbigniew, Godzierz Marcin, RADECKI Mariusz:Impact of Strength Parameters and Material Structure of Bone Plates on Displacement of Bone Fragments in the Injured Area, Journal of Functional Biomaterials, MDPI, vol. Vol.16, nr Iss.2, 2025, brak, DOI:10.3390/jfb16020044, 100 punktów</w:t>
      </w:r>
    </w:p>
    <w:p w:rsidR="00A7312A" w:rsidRDefault="00A7312A" w:rsidP="00A7312A">
      <w:r>
        <w:t>34. Boryca Jarosław, Wyleciał Tomasz, Urbaniak Dariusz, Otwinowski Henryk:How Charge Arrangement Affects Heat Transfer in Chamber Furnaces During Steel Heating, International Journal of Heat and Technology, Edizioni ETS, vol. Vol.43, nr nr 1, 2025, s. 11-18, DOI:10.18280/ijht.430102, 100 punktów</w:t>
      </w:r>
    </w:p>
    <w:p w:rsidR="00A7312A" w:rsidRDefault="00A7312A" w:rsidP="00A7312A">
      <w:r>
        <w:t>35. Stambuła Sebastian, Jeż Kinga, Major Maciej, SAID Rita Mohd, VIZUREANU Petrica, Nabiałek Marcin, Jeż Bartłomiej:Research on Magnetic Anisotropy in Amorphous Materials with Soft Magnetic Properties, Acta Physica Polonica A, Państwowe Wydawnictwo Naukowe, vol. Vol.147, nr nr 3, 2025, s. 162-164, DOI:10.12693/aphyspola.147.162, 70 punktów</w:t>
      </w:r>
    </w:p>
    <w:p w:rsidR="00A7312A" w:rsidRDefault="00A7312A" w:rsidP="00A7312A">
      <w:r>
        <w:t>36. Jeż Kinga, Pietrusiewicz Paweł Jacek, SANDU Andrei Victor, MOHD SALLEH Mohd Arif Anuar, NABIAŁEK Marcel M., Jaruga Tomasz:Research on the Influence of Small Changes in the Chemical Composition on Changes in the Environment of Fe Atoms in Rapid-Quenched Alloys, Acta Physica Polonica A, Państwowe Wydawnictwo Naukowe, vol. Vol.147, nr nr 3, 2025, s. 156-158, DOI:10.12693/aphyspola.147.156, 70 punktów</w:t>
      </w:r>
    </w:p>
    <w:p w:rsidR="00A7312A" w:rsidRDefault="00A7312A" w:rsidP="00A7312A">
      <w:r>
        <w:t>37. Garus Sebastian Paweł, Sochacki Wojciech, Leśniak Dariusz, Garus Justyna:The Dynamic Stability of Quasi-Periodic and Aperiodic Multi-Segment Columns, Acta Physica Polonica A, Państwowe Wydawnictwo Naukowe, vol. Vol.147, nr nr 3, 2025, s. 176-183, DOI:10.12693/aphyspola.147.176, 70 punktów</w:t>
      </w:r>
    </w:p>
    <w:p w:rsidR="00A7312A" w:rsidRDefault="00A7312A" w:rsidP="00A7312A">
      <w:r>
        <w:t xml:space="preserve">38. Garus Sebastian Paweł:The Influence of the Phase Shift of the Effective Density Vibrations of Layers on the Wave Propagation in Quasi-One-Dimensional Binary Phononic Crystals, Acta </w:t>
      </w:r>
      <w:r>
        <w:lastRenderedPageBreak/>
        <w:t>Physica Polonica A, Państwowe Wydawnictwo Naukowe, vol. Vol.147, nr nr 3, 2025, s. 151-155, DOI:10.12693/aphyspola.147.151, 70 punktów</w:t>
      </w:r>
    </w:p>
    <w:p w:rsidR="00A7312A" w:rsidRDefault="00A7312A" w:rsidP="00A7312A">
      <w:r>
        <w:t>39. Borowik Borys, Tagowski Michał, Kęsy Marek:Proces elektrodynamicznego kształtowania aluminiowych wsadów rurowych w ujęciu błędów kształtu odkształconej powierzchni, Przegląd Elektrotechniczny, Sigma NOT, vol. R.101, nr nr 2, 2025, s. 28-31, DOI:10.15199/48.2025.02.07, 70 punktów</w:t>
      </w:r>
    </w:p>
    <w:p w:rsidR="00A7312A" w:rsidRDefault="00A7312A" w:rsidP="00A7312A">
      <w:r>
        <w:t>40. Jurczyńska Anna:Improvement of the Dynamic Properties of a Column with Step-Variable Flexural Stiffness in Terms of Structural Mounting Damping and Internal Damping, Production Engineering Archives, Sciendo, vol. Vol.31, nr Iss.2, 2025, s. 222-229, DOI:10.30657/pea.2025.31.22, 70 punktów</w:t>
      </w:r>
    </w:p>
    <w:p w:rsidR="00A7312A" w:rsidRDefault="00A7312A" w:rsidP="00A7312A">
      <w:r>
        <w:t>41. Siedlecka Urszula:Mathematical Model of Warming Up a Cold Hand by Contact with a Hot Pipe, Journal of Applied Mathematics and Computational Mechanics, Wydawnictwo Politechniki Częstochowskiej, vol. Vol.24, nr Iss.2, 2025, s. 61-70, DOI:10.17512/jamcm.2025.2.05, 70 punktów</w:t>
      </w:r>
    </w:p>
    <w:p w:rsidR="00A7312A" w:rsidRDefault="00A7312A" w:rsidP="00A7312A">
      <w:r>
        <w:t>42. Marek Maciej:Increasing Residence Time in Random Packed Beds of Spheres with a Helical Flow Deflector, Processes, MDPI, vol. Vol.13, nr Iss.9, 2025, brak, DOI:10.3390/pr13092828, 70 punktów</w:t>
      </w:r>
    </w:p>
    <w:p w:rsidR="00A7312A" w:rsidRDefault="00A7312A" w:rsidP="00A7312A">
      <w:r>
        <w:t>43. Gołębski Rafał, Boral Piotr, Paszta Piotr:Physical Aspects of Surface Layer Changes after Laser Ablation Process, Acta Physica Polonica A, Państwowe Wydawnictwo Naukowe, vol. Vol.147, nr nr 3, 2025, s. 214-217, 70 punktów</w:t>
      </w:r>
    </w:p>
    <w:p w:rsidR="00A7312A" w:rsidRDefault="00A7312A" w:rsidP="00A7312A">
      <w:r>
        <w:t>44. Derda Tomasz:Enhanced Strength of Subcritically Preloaded Pillar Arrays with Replacement of Failed Elements, Journal of Applied Mathematics and Computational Mechanics, Wydawnictwo Politechniki Częstochowskiej, vol. Vol.24, nr Iss.3, 2025, s. 31-45, DOI:10.17512/jamcm.2025.3.03, 70 punktów</w:t>
      </w:r>
    </w:p>
    <w:p w:rsidR="00A7312A" w:rsidRDefault="00A7312A" w:rsidP="00A7312A">
      <w:r>
        <w:t>45. Kuliński Krzysztof Piotr, Sokół Krzysztof:Advanced Vibration Frequency Control of a Geometrically Non-Linear System Resting on a Winkler Foundation Using Electro–Mechanical Coupling Features, Acta Physica Polonica A, Państwowe Wydawnictwo Naukowe, vol. Vol.147, nr nr 3, 2025, s. 222-225, DOI:10.12693/aphyspola.147.222, 70 punktów</w:t>
      </w:r>
    </w:p>
    <w:p w:rsidR="00A7312A" w:rsidRDefault="00A7312A" w:rsidP="00A7312A">
      <w:r>
        <w:t>46. Garus Sebastian Paweł, Jurczyńska Anna:The Influence of the Filling Factor on the Formation of Local Resonance Regions in a Two-Dimensional Phononic Hexagonal Structure, Acta Physica Polonica A, Państwowe Wydawnictwo Naukowe, vol. Vol.147, nr nr 3, 2025, s. 172-175, DOI:10.12693/aphyspola.147.172, 70 punktów</w:t>
      </w:r>
    </w:p>
    <w:p w:rsidR="00A7312A" w:rsidRDefault="00A7312A" w:rsidP="00A7312A">
      <w:r>
        <w:t>47. Nabiałek Marcin, Postawa Przemysław, Pietrusiewicz Paweł Jacek, RAZAK K. A., WALTERS Simon, Stambuła Sebastian, Jeż Bartłomiej:The Influence of Structural Relaxation on the Holstein–Primakoff Paraprocess, Acta Physica Polonica A, Państwowe Wydawnictwo Naukowe, vol. Vol.147, nr nr 3, 2025, s. 147-150, DOI:10.12693/aphyspola.147.147, 70 punktów</w:t>
      </w:r>
    </w:p>
    <w:p w:rsidR="00A7312A" w:rsidRDefault="00A7312A" w:rsidP="00A7312A">
      <w:r>
        <w:lastRenderedPageBreak/>
        <w:t>48. Stambuła Sebastian, Nabiałek Marcin, Paszta Piotr, NABIAŁEK Marcel M., Pietrusiewicz Paweł Jacek, SOMIDIN Flora, Jeż Bartłomiej:Process of Magnetization in Strong Magnetic Fields of Amorphous Fe-Based Alloys, Acta Physica Polonica A, Państwowe Wydawnictwo Naukowe, vol. Vol.147, nr nr 3, 2025, s. 168-171, DOI:10.12693/aphyspola.147.168, 70 punktów</w:t>
      </w:r>
    </w:p>
    <w:p w:rsidR="00A7312A" w:rsidRDefault="00A7312A" w:rsidP="00A7312A">
      <w:r>
        <w:t>49. Węgrzyn-Skrzypczak Ewa, Skrzypczak Tomasz, Sowa Leszek:Numerical Modeling of the Solidification Process in a Mold-Casting System with a Gaseous Gap, Journal of Applied Mathematics and Computational Mechanics, Wydawnictwo Politechniki Częstochowskiej, vol. Vol.24, nr Iss.1, 2025, s. 69-77, DOI:10.17512/jamcm.2025.1.06, 70 punktów</w:t>
      </w:r>
    </w:p>
    <w:p w:rsidR="00A7312A" w:rsidRDefault="00A7312A" w:rsidP="00A7312A">
      <w:r>
        <w:t>50. Nabiałek Jacek, Kwiatkowski Dariusz:Thermoplastic Injection Molding Process Simulations and Their Experimental Verification, Journal of Applied Mathematics and Computational Mechanics, Wydawnictwo Politechniki Częstochowskiej, vol. Vol.24, nr Iss.3, 2025, s. 98-107, DOI:10.17512/jamcm.2025.3.06, 70 punktów</w:t>
      </w:r>
    </w:p>
    <w:p w:rsidR="00A7312A" w:rsidRDefault="00A7312A" w:rsidP="00A7312A">
      <w:r>
        <w:t>51. Winczek Jerzy, MICIAN Milos, KONAR Radoslav, TRSKO Libor:Wyznaczanie naprężeń własnych w spawanych i napawanych stalowych elementach prętowych - przykłady zastosowania, W: Nowoczesne zastosowanie technologii spawalniczych, 2025, Politechnika Śląska, ISBN 978-83-63605-61-2, s. 9-18, 20 punktów</w:t>
      </w:r>
    </w:p>
    <w:p w:rsidR="00A7312A" w:rsidRDefault="00A7312A" w:rsidP="00A7312A">
      <w:r>
        <w:t>52. Gnatowski Adam, Palutkiewicz Paweł:The Differential Scanning Calorimetry Investigations of Polymer Blends of Polypropylene and Polyamide 6 with the Addition of Polyvinylpyrrolidone, Archiwum Wiedzy Inżynierskiej, vol. Vol.11, nr Iss.1, 2025, s. 1-5, 5 punktów</w:t>
      </w:r>
    </w:p>
    <w:p w:rsidR="00AC209F" w:rsidRDefault="00AC209F">
      <w:bookmarkStart w:id="0" w:name="_GoBack"/>
      <w:bookmarkEnd w:id="0"/>
    </w:p>
    <w:sectPr w:rsidR="00AC20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2A"/>
    <w:rsid w:val="00061F33"/>
    <w:rsid w:val="004C6714"/>
    <w:rsid w:val="006C081A"/>
    <w:rsid w:val="00A7312A"/>
    <w:rsid w:val="00AC2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87FAA"/>
  <w15:chartTrackingRefBased/>
  <w15:docId w15:val="{A2D73B07-8AC6-493F-AECD-7153D93A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312A"/>
    <w:pPr>
      <w:spacing w:after="200" w:line="276" w:lineRule="auto"/>
    </w:pPr>
    <w:rPr>
      <w:rFonts w:asciiTheme="minorHAnsi" w:eastAsiaTheme="minorEastAsia" w:hAnsiTheme="minorHAnsi" w:cstheme="minorBidi"/>
      <w:sz w:val="22"/>
      <w:szCs w:val="22"/>
      <w:lang w:val="en-US" w:eastAsia="en-US"/>
    </w:rPr>
  </w:style>
  <w:style w:type="paragraph" w:styleId="Nagwek1">
    <w:name w:val="heading 1"/>
    <w:basedOn w:val="Normalny"/>
    <w:next w:val="Normalny"/>
    <w:link w:val="Nagwek1Znak"/>
    <w:uiPriority w:val="9"/>
    <w:qFormat/>
    <w:rsid w:val="00A731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312A"/>
    <w:rPr>
      <w:rFonts w:asciiTheme="majorHAnsi" w:eastAsiaTheme="majorEastAsia" w:hAnsiTheme="majorHAnsi" w:cstheme="majorBidi"/>
      <w:b/>
      <w:bCs/>
      <w:color w:val="2E74B5"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2199</Words>
  <Characters>13199</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Politechnika Częstochowska</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2026-01-13T11:10:00Z</dcterms:created>
  <dcterms:modified xsi:type="dcterms:W3CDTF">2026-01-13T11:11:00Z</dcterms:modified>
</cp:coreProperties>
</file>